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A0" w:rsidRDefault="00B825A0" w:rsidP="00F94D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СТАБЕНСКОГО СЕЛЬСКОГО ПОСЕЛЕНИЯ</w:t>
      </w:r>
    </w:p>
    <w:p w:rsidR="00B825A0" w:rsidRPr="00F34534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25A0" w:rsidRPr="00F34534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5A0" w:rsidRPr="002D6E89" w:rsidRDefault="00B825A0" w:rsidP="00B825A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E8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825A0" w:rsidRPr="002D6E89" w:rsidRDefault="00B825A0" w:rsidP="00B825A0">
      <w:pPr>
        <w:pStyle w:val="ConsPlusNonformat"/>
        <w:widowControl/>
        <w:jc w:val="center"/>
        <w:rPr>
          <w:rFonts w:ascii="Arial" w:hAnsi="Arial" w:cs="Arial"/>
          <w:sz w:val="26"/>
          <w:szCs w:val="26"/>
        </w:rPr>
      </w:pPr>
      <w:r w:rsidRPr="002D6E89">
        <w:rPr>
          <w:rFonts w:ascii="Arial" w:hAnsi="Arial" w:cs="Arial"/>
          <w:sz w:val="26"/>
          <w:szCs w:val="26"/>
        </w:rPr>
        <w:t> </w:t>
      </w:r>
    </w:p>
    <w:p w:rsidR="00B825A0" w:rsidRPr="002D6E89" w:rsidRDefault="00B825A0" w:rsidP="00B825A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D6E89">
        <w:rPr>
          <w:sz w:val="26"/>
          <w:szCs w:val="26"/>
        </w:rPr>
        <w:t xml:space="preserve">25 июня 2021 года                                       </w:t>
      </w:r>
      <w:r w:rsidR="00B76ADB" w:rsidRPr="002D6E89">
        <w:rPr>
          <w:sz w:val="26"/>
          <w:szCs w:val="26"/>
        </w:rPr>
        <w:t xml:space="preserve">                  </w:t>
      </w:r>
      <w:r w:rsidRPr="002D6E89">
        <w:rPr>
          <w:sz w:val="26"/>
          <w:szCs w:val="26"/>
        </w:rPr>
        <w:t xml:space="preserve">         </w:t>
      </w:r>
      <w:r w:rsidRPr="002D6E89">
        <w:rPr>
          <w:sz w:val="26"/>
          <w:szCs w:val="26"/>
        </w:rPr>
        <w:tab/>
      </w:r>
      <w:r w:rsidRPr="002D6E89">
        <w:rPr>
          <w:sz w:val="26"/>
          <w:szCs w:val="26"/>
        </w:rPr>
        <w:tab/>
      </w:r>
      <w:r w:rsidRPr="002D6E89">
        <w:rPr>
          <w:sz w:val="26"/>
          <w:szCs w:val="26"/>
        </w:rPr>
        <w:tab/>
      </w:r>
      <w:r w:rsidR="00DD734F">
        <w:rPr>
          <w:sz w:val="26"/>
          <w:szCs w:val="26"/>
        </w:rPr>
        <w:tab/>
      </w:r>
      <w:r w:rsidRPr="002D6E89">
        <w:rPr>
          <w:sz w:val="26"/>
          <w:szCs w:val="26"/>
        </w:rPr>
        <w:t xml:space="preserve"> № 5/</w:t>
      </w:r>
      <w:r w:rsidR="00B76ADB" w:rsidRPr="002D6E89">
        <w:rPr>
          <w:sz w:val="26"/>
          <w:szCs w:val="26"/>
        </w:rPr>
        <w:t>2</w:t>
      </w:r>
      <w:r w:rsidR="00F94D9B" w:rsidRPr="002D6E89">
        <w:rPr>
          <w:sz w:val="26"/>
          <w:szCs w:val="26"/>
        </w:rPr>
        <w:t>8</w:t>
      </w:r>
    </w:p>
    <w:p w:rsidR="00B76ADB" w:rsidRPr="002D6E89" w:rsidRDefault="00B825A0" w:rsidP="00B825A0">
      <w:pPr>
        <w:jc w:val="center"/>
        <w:rPr>
          <w:sz w:val="26"/>
          <w:szCs w:val="26"/>
        </w:rPr>
      </w:pPr>
      <w:r w:rsidRPr="002D6E89">
        <w:rPr>
          <w:sz w:val="26"/>
          <w:szCs w:val="26"/>
        </w:rPr>
        <w:t xml:space="preserve">Смоленская область, Смоленский район, </w:t>
      </w:r>
    </w:p>
    <w:p w:rsidR="00B825A0" w:rsidRPr="002D6E89" w:rsidRDefault="00B825A0" w:rsidP="00B825A0">
      <w:pPr>
        <w:jc w:val="center"/>
        <w:rPr>
          <w:rFonts w:ascii="Times New Roman CYR" w:hAnsi="Times New Roman CYR"/>
          <w:sz w:val="26"/>
          <w:szCs w:val="26"/>
        </w:rPr>
      </w:pPr>
      <w:r w:rsidRPr="002D6E89">
        <w:rPr>
          <w:sz w:val="26"/>
          <w:szCs w:val="26"/>
        </w:rPr>
        <w:t>д. Покорное</w:t>
      </w:r>
    </w:p>
    <w:p w:rsidR="00B825A0" w:rsidRPr="002D6E89" w:rsidRDefault="00B825A0" w:rsidP="00B825A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825A0" w:rsidRPr="002D6E89" w:rsidRDefault="00B825A0" w:rsidP="00F94D9B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both"/>
        <w:rPr>
          <w:bCs/>
          <w:sz w:val="26"/>
          <w:szCs w:val="26"/>
        </w:rPr>
      </w:pPr>
      <w:r w:rsidRPr="002D6E89">
        <w:rPr>
          <w:sz w:val="26"/>
          <w:szCs w:val="26"/>
        </w:rPr>
        <w:t xml:space="preserve">Об </w:t>
      </w:r>
      <w:r w:rsidR="00F94D9B" w:rsidRPr="002D6E89">
        <w:rPr>
          <w:sz w:val="26"/>
          <w:szCs w:val="26"/>
        </w:rPr>
        <w:t xml:space="preserve">определении Перечня первичных финансовых документов, прилагаемых к итоговому финансовому отчету кандидата в </w:t>
      </w:r>
      <w:r w:rsidRPr="002D6E89">
        <w:rPr>
          <w:sz w:val="26"/>
          <w:szCs w:val="26"/>
        </w:rPr>
        <w:t xml:space="preserve">депутаты Совета депутатов Стабенского сельского поселения Смоленского района Смоленской области пятого </w:t>
      </w:r>
      <w:r w:rsidRPr="002D6E89">
        <w:rPr>
          <w:bCs/>
          <w:sz w:val="26"/>
          <w:szCs w:val="26"/>
        </w:rPr>
        <w:t xml:space="preserve">созыва </w:t>
      </w:r>
      <w:r w:rsidR="00F94D9B" w:rsidRPr="002D6E89">
        <w:rPr>
          <w:bCs/>
          <w:sz w:val="26"/>
          <w:szCs w:val="26"/>
        </w:rPr>
        <w:t xml:space="preserve">при проведении выборов депутатов Стабенского сельского поселения Смоленского </w:t>
      </w:r>
      <w:bookmarkStart w:id="0" w:name="_GoBack"/>
      <w:bookmarkEnd w:id="0"/>
      <w:r w:rsidR="00F94D9B" w:rsidRPr="002D6E89">
        <w:rPr>
          <w:bCs/>
          <w:sz w:val="26"/>
          <w:szCs w:val="26"/>
        </w:rPr>
        <w:t>района Смоленской области пятого созыва</w:t>
      </w:r>
    </w:p>
    <w:p w:rsidR="002D6E89" w:rsidRPr="002D6E89" w:rsidRDefault="002D6E89" w:rsidP="00F94D9B">
      <w:pPr>
        <w:widowControl w:val="0"/>
        <w:tabs>
          <w:tab w:val="left" w:pos="5954"/>
          <w:tab w:val="left" w:pos="6663"/>
          <w:tab w:val="left" w:pos="10206"/>
          <w:tab w:val="left" w:pos="10915"/>
          <w:tab w:val="left" w:pos="11057"/>
          <w:tab w:val="left" w:pos="11199"/>
        </w:tabs>
        <w:ind w:right="4252"/>
        <w:jc w:val="both"/>
        <w:rPr>
          <w:bCs/>
          <w:sz w:val="26"/>
          <w:szCs w:val="26"/>
        </w:rPr>
      </w:pPr>
    </w:p>
    <w:p w:rsidR="002D6E89" w:rsidRPr="002D6E89" w:rsidRDefault="002D6E89" w:rsidP="002D6E89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2D6E89">
        <w:rPr>
          <w:rFonts w:eastAsia="Calibri"/>
          <w:sz w:val="26"/>
          <w:szCs w:val="26"/>
          <w:lang w:eastAsia="en-US"/>
        </w:rPr>
        <w:t xml:space="preserve"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9 статьи 35 </w:t>
      </w:r>
      <w:r w:rsidRPr="002D6E89">
        <w:rPr>
          <w:rFonts w:eastAsia="Calibri"/>
          <w:sz w:val="26"/>
          <w:szCs w:val="26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2D6E89">
        <w:rPr>
          <w:rFonts w:eastAsia="Calibri"/>
          <w:bCs/>
          <w:iCs/>
          <w:sz w:val="26"/>
          <w:szCs w:val="26"/>
          <w:lang w:eastAsia="en-US"/>
        </w:rPr>
        <w:t>Инструкцией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области, утвержденную постановлением избирательной комиссии Смоленской области от 10 июня 2015 года № 209/1575-5 (в редакции постановлений избирательной комиссии Смоленской области от 9 июня 2016 года № 272/2043-5, от 12 марта 2019 года № 96/712-6, от 18 июля 2019 года № 117/805-6, 20 марта 2020 года № 142/1009-6)</w:t>
      </w:r>
      <w:r w:rsidRPr="002D6E89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2D6E89">
        <w:rPr>
          <w:bCs/>
          <w:sz w:val="26"/>
          <w:szCs w:val="26"/>
          <w:lang w:eastAsia="x-none"/>
        </w:rPr>
        <w:t xml:space="preserve">избирательная комиссия муниципального образования </w:t>
      </w:r>
      <w:r w:rsidRPr="002D6E89">
        <w:rPr>
          <w:sz w:val="26"/>
          <w:szCs w:val="26"/>
        </w:rPr>
        <w:t>Стабенского сельского поселения Смоленского района Смоленской области</w:t>
      </w:r>
      <w:r w:rsidRPr="002D6E89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2D6E89" w:rsidRPr="002D6E89" w:rsidRDefault="002D6E89" w:rsidP="002D6E89">
      <w:pPr>
        <w:ind w:firstLine="709"/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2D6E89" w:rsidRPr="002D6E89" w:rsidRDefault="002D6E89" w:rsidP="002D6E89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2D6E89">
        <w:rPr>
          <w:b/>
          <w:bCs/>
          <w:sz w:val="26"/>
          <w:szCs w:val="26"/>
        </w:rPr>
        <w:t>ПОСТАНОВЛЯЕТ:</w:t>
      </w:r>
    </w:p>
    <w:p w:rsidR="002D6E89" w:rsidRPr="002D6E89" w:rsidRDefault="002D6E89" w:rsidP="002D6E89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2D6E89" w:rsidRPr="002D6E89" w:rsidRDefault="002D6E89" w:rsidP="002D6E89">
      <w:pPr>
        <w:ind w:firstLine="709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2D6E89">
        <w:rPr>
          <w:rFonts w:eastAsia="Calibri"/>
          <w:bCs/>
          <w:sz w:val="26"/>
          <w:szCs w:val="26"/>
          <w:lang w:eastAsia="en-US"/>
        </w:rPr>
        <w:t>1. Определить</w:t>
      </w:r>
      <w:r w:rsidRPr="002D6E89">
        <w:rPr>
          <w:rFonts w:eastAsia="Calibri"/>
          <w:sz w:val="26"/>
          <w:szCs w:val="26"/>
        </w:rPr>
        <w:t xml:space="preserve"> </w:t>
      </w:r>
      <w:r w:rsidRPr="002D6E89">
        <w:rPr>
          <w:rFonts w:eastAsia="Calibri"/>
          <w:bCs/>
          <w:sz w:val="26"/>
          <w:szCs w:val="26"/>
          <w:lang w:eastAsia="en-US"/>
        </w:rPr>
        <w:t xml:space="preserve">перечень первичных финансовых документов, прилагаемых к итоговому финансовому отчету кандидата в депутаты </w:t>
      </w:r>
      <w:r w:rsidRPr="002D6E89">
        <w:rPr>
          <w:sz w:val="26"/>
          <w:szCs w:val="26"/>
        </w:rPr>
        <w:t>Совета депутатов Стабенского сельского поселения Смоленского района Смоленской области</w:t>
      </w:r>
      <w:r w:rsidRPr="002D6E8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25F4B">
        <w:rPr>
          <w:rFonts w:eastAsia="Calibri"/>
          <w:bCs/>
          <w:color w:val="000000"/>
          <w:sz w:val="26"/>
          <w:szCs w:val="26"/>
          <w:lang w:eastAsia="en-US"/>
        </w:rPr>
        <w:t xml:space="preserve">пятого созыва </w:t>
      </w:r>
      <w:r w:rsidRPr="002D6E89">
        <w:rPr>
          <w:rFonts w:eastAsia="Calibri"/>
          <w:sz w:val="26"/>
          <w:szCs w:val="26"/>
        </w:rPr>
        <w:t xml:space="preserve">при проведении выборов </w:t>
      </w:r>
      <w:r w:rsidRPr="002D6E89">
        <w:rPr>
          <w:sz w:val="26"/>
          <w:szCs w:val="26"/>
        </w:rPr>
        <w:t xml:space="preserve">Совета депутатов Стабенского сельского поселения Смоленского района Смоленской области </w:t>
      </w:r>
      <w:r w:rsidRPr="002D6E89">
        <w:rPr>
          <w:rFonts w:eastAsia="Calibri"/>
          <w:bCs/>
          <w:color w:val="000000"/>
          <w:sz w:val="26"/>
          <w:szCs w:val="26"/>
          <w:lang w:eastAsia="en-US"/>
        </w:rPr>
        <w:t>пятого созыва</w:t>
      </w:r>
      <w:r w:rsidRPr="002D6E89">
        <w:rPr>
          <w:rFonts w:eastAsia="Calibri"/>
          <w:bCs/>
          <w:sz w:val="26"/>
          <w:szCs w:val="26"/>
          <w:lang w:eastAsia="en-US"/>
        </w:rPr>
        <w:t xml:space="preserve"> </w:t>
      </w:r>
      <w:r w:rsidRPr="002D6E89">
        <w:rPr>
          <w:rFonts w:eastAsia="Calibri"/>
          <w:sz w:val="26"/>
          <w:szCs w:val="26"/>
        </w:rPr>
        <w:t>(прилагается).</w:t>
      </w:r>
    </w:p>
    <w:p w:rsidR="002D6E89" w:rsidRDefault="002D6E89" w:rsidP="002D6E89">
      <w:pPr>
        <w:ind w:firstLine="709"/>
        <w:jc w:val="both"/>
        <w:rPr>
          <w:bCs/>
          <w:iCs/>
          <w:sz w:val="26"/>
          <w:szCs w:val="26"/>
        </w:rPr>
      </w:pPr>
      <w:r w:rsidRPr="002D6E89">
        <w:rPr>
          <w:bCs/>
          <w:sz w:val="26"/>
          <w:szCs w:val="26"/>
        </w:rPr>
        <w:t xml:space="preserve">2. </w:t>
      </w:r>
      <w:r w:rsidRPr="002D6E89">
        <w:rPr>
          <w:sz w:val="26"/>
          <w:szCs w:val="26"/>
        </w:rPr>
        <w:t>Обнародовать</w:t>
      </w:r>
      <w:r w:rsidRPr="002D6E89">
        <w:rPr>
          <w:bCs/>
          <w:sz w:val="26"/>
          <w:szCs w:val="26"/>
        </w:rPr>
        <w:t xml:space="preserve"> настоящее постановление путем размещения</w:t>
      </w:r>
      <w:r w:rsidRPr="002D6E89">
        <w:rPr>
          <w:sz w:val="26"/>
          <w:szCs w:val="26"/>
        </w:rPr>
        <w:t xml:space="preserve"> на </w:t>
      </w:r>
      <w:r w:rsidRPr="002D6E89">
        <w:rPr>
          <w:bCs/>
          <w:iCs/>
          <w:sz w:val="26"/>
          <w:szCs w:val="26"/>
        </w:rPr>
        <w:t>официальном сайте</w:t>
      </w:r>
      <w:r w:rsidRPr="002D6E89">
        <w:rPr>
          <w:sz w:val="26"/>
          <w:szCs w:val="26"/>
        </w:rPr>
        <w:t xml:space="preserve"> Администрации муниципального образования Стабенского сельского поселения Смоленского района Смоленской области</w:t>
      </w:r>
      <w:r w:rsidRPr="002D6E89">
        <w:rPr>
          <w:bCs/>
          <w:iCs/>
          <w:sz w:val="26"/>
          <w:szCs w:val="26"/>
        </w:rPr>
        <w:t>.</w:t>
      </w:r>
    </w:p>
    <w:p w:rsidR="002D6E89" w:rsidRDefault="002D6E89" w:rsidP="002D6E89">
      <w:pPr>
        <w:ind w:firstLine="709"/>
        <w:jc w:val="both"/>
        <w:rPr>
          <w:bCs/>
          <w:iCs/>
          <w:sz w:val="26"/>
          <w:szCs w:val="26"/>
        </w:rPr>
      </w:pPr>
    </w:p>
    <w:p w:rsidR="002D6E89" w:rsidRPr="00B76ADB" w:rsidRDefault="002D6E89" w:rsidP="002D6E89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Председатель </w:t>
      </w:r>
    </w:p>
    <w:p w:rsidR="002D6E89" w:rsidRPr="00B76ADB" w:rsidRDefault="002D6E89" w:rsidP="002D6E89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избирательной комиссии                   </w:t>
      </w:r>
      <w:r w:rsidRPr="00B76ADB">
        <w:rPr>
          <w:sz w:val="28"/>
          <w:szCs w:val="28"/>
        </w:rPr>
        <w:tab/>
      </w:r>
      <w:r w:rsidRPr="00B76ADB">
        <w:rPr>
          <w:sz w:val="28"/>
          <w:szCs w:val="28"/>
        </w:rPr>
        <w:tab/>
      </w:r>
      <w:r w:rsidRPr="00B76ADB">
        <w:rPr>
          <w:b/>
          <w:sz w:val="28"/>
          <w:szCs w:val="28"/>
        </w:rPr>
        <w:t xml:space="preserve">         </w:t>
      </w:r>
      <w:r w:rsidRPr="00B76ADB">
        <w:rPr>
          <w:b/>
          <w:color w:val="000000"/>
          <w:sz w:val="28"/>
          <w:szCs w:val="28"/>
        </w:rPr>
        <w:t>Балашова  А.Г.</w:t>
      </w:r>
    </w:p>
    <w:p w:rsidR="002D6E89" w:rsidRPr="002D6E89" w:rsidRDefault="002D6E89" w:rsidP="002D6E89">
      <w:pPr>
        <w:ind w:firstLine="709"/>
        <w:jc w:val="both"/>
        <w:rPr>
          <w:sz w:val="16"/>
          <w:szCs w:val="16"/>
        </w:rPr>
      </w:pPr>
    </w:p>
    <w:p w:rsidR="002D6E89" w:rsidRPr="00B76ADB" w:rsidRDefault="002D6E89" w:rsidP="002D6E89">
      <w:pPr>
        <w:ind w:firstLine="709"/>
        <w:jc w:val="both"/>
        <w:rPr>
          <w:sz w:val="28"/>
          <w:szCs w:val="28"/>
        </w:rPr>
      </w:pPr>
      <w:r w:rsidRPr="00B76ADB">
        <w:rPr>
          <w:sz w:val="28"/>
          <w:szCs w:val="28"/>
        </w:rPr>
        <w:t xml:space="preserve">Секретарь </w:t>
      </w:r>
    </w:p>
    <w:p w:rsidR="002D6E89" w:rsidRPr="00B76ADB" w:rsidRDefault="002D6E89" w:rsidP="002D6E89">
      <w:pPr>
        <w:ind w:firstLine="709"/>
        <w:rPr>
          <w:bCs/>
          <w:sz w:val="28"/>
          <w:szCs w:val="20"/>
        </w:rPr>
      </w:pPr>
      <w:r w:rsidRPr="00B76ADB">
        <w:rPr>
          <w:sz w:val="28"/>
          <w:szCs w:val="28"/>
        </w:rPr>
        <w:t xml:space="preserve">избирательной комиссии                   </w:t>
      </w:r>
      <w:r w:rsidRPr="00B76ADB">
        <w:rPr>
          <w:sz w:val="28"/>
          <w:szCs w:val="28"/>
        </w:rPr>
        <w:tab/>
      </w:r>
      <w:r w:rsidRPr="00B76ADB">
        <w:rPr>
          <w:sz w:val="28"/>
          <w:szCs w:val="28"/>
        </w:rPr>
        <w:tab/>
      </w:r>
      <w:r w:rsidRPr="00B76ADB">
        <w:rPr>
          <w:b/>
          <w:sz w:val="28"/>
          <w:szCs w:val="28"/>
        </w:rPr>
        <w:t xml:space="preserve">         </w:t>
      </w:r>
      <w:r w:rsidRPr="00B76ADB">
        <w:rPr>
          <w:b/>
          <w:color w:val="000000"/>
          <w:sz w:val="28"/>
          <w:szCs w:val="28"/>
        </w:rPr>
        <w:t>Лазарева  Е.С.</w:t>
      </w:r>
    </w:p>
    <w:p w:rsidR="002D6E89" w:rsidRPr="002D6E89" w:rsidRDefault="002D6E89" w:rsidP="002D6E89">
      <w:pPr>
        <w:ind w:firstLine="709"/>
        <w:jc w:val="both"/>
        <w:rPr>
          <w:bCs/>
          <w:iCs/>
          <w:sz w:val="26"/>
          <w:szCs w:val="26"/>
        </w:rPr>
      </w:pPr>
    </w:p>
    <w:tbl>
      <w:tblPr>
        <w:tblW w:w="10373" w:type="dxa"/>
        <w:jc w:val="center"/>
        <w:tblLayout w:type="fixed"/>
        <w:tblLook w:val="0000" w:firstRow="0" w:lastRow="0" w:firstColumn="0" w:lastColumn="0" w:noHBand="0" w:noVBand="0"/>
      </w:tblPr>
      <w:tblGrid>
        <w:gridCol w:w="4197"/>
        <w:gridCol w:w="6176"/>
      </w:tblGrid>
      <w:tr w:rsidR="002D6E89" w:rsidRPr="00B83583" w:rsidTr="006E78A2">
        <w:trPr>
          <w:trHeight w:val="1945"/>
          <w:jc w:val="center"/>
        </w:trPr>
        <w:tc>
          <w:tcPr>
            <w:tcW w:w="4197" w:type="dxa"/>
          </w:tcPr>
          <w:p w:rsidR="002D6E89" w:rsidRPr="00B83583" w:rsidRDefault="002D6E89" w:rsidP="006E78A2">
            <w:pPr>
              <w:widowControl w:val="0"/>
              <w:suppressAutoHyphens/>
              <w:spacing w:before="120" w:after="12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176" w:type="dxa"/>
          </w:tcPr>
          <w:p w:rsidR="002D6E89" w:rsidRPr="009C40EB" w:rsidRDefault="002D6E89" w:rsidP="006E78A2">
            <w:pPr>
              <w:jc w:val="center"/>
              <w:rPr>
                <w:rFonts w:eastAsia="Calibri"/>
                <w:lang w:eastAsia="en-US"/>
              </w:rPr>
            </w:pPr>
            <w:r w:rsidRPr="009C40EB">
              <w:rPr>
                <w:rFonts w:eastAsia="Calibri"/>
                <w:lang w:eastAsia="en-US"/>
              </w:rPr>
              <w:t xml:space="preserve">Приложение </w:t>
            </w:r>
          </w:p>
          <w:p w:rsidR="002D6E89" w:rsidRPr="009C40EB" w:rsidRDefault="002D6E89" w:rsidP="006E78A2">
            <w:pPr>
              <w:jc w:val="center"/>
              <w:rPr>
                <w:rFonts w:eastAsia="Calibri"/>
                <w:lang w:eastAsia="en-US"/>
              </w:rPr>
            </w:pPr>
            <w:r w:rsidRPr="009C40EB">
              <w:rPr>
                <w:rFonts w:eastAsia="Calibri"/>
                <w:lang w:eastAsia="en-US"/>
              </w:rPr>
              <w:t xml:space="preserve">к постановлению </w:t>
            </w:r>
          </w:p>
          <w:p w:rsidR="002D6E89" w:rsidRPr="009C40EB" w:rsidRDefault="002D6E89" w:rsidP="006E78A2">
            <w:pPr>
              <w:jc w:val="center"/>
              <w:rPr>
                <w:rFonts w:eastAsia="Calibri"/>
                <w:lang w:eastAsia="en-US"/>
              </w:rPr>
            </w:pPr>
            <w:r w:rsidRPr="009C40EB">
              <w:rPr>
                <w:rFonts w:eastAsia="Calibri"/>
                <w:iCs/>
                <w:lang w:eastAsia="en-US"/>
              </w:rPr>
              <w:t>избирательной комиссии муниципального образования «Смоленский район» Смоленской области</w:t>
            </w:r>
          </w:p>
          <w:p w:rsidR="002D6E89" w:rsidRPr="00B83583" w:rsidRDefault="002D6E89" w:rsidP="00B4167D">
            <w:pPr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C40EB">
              <w:t>от    2</w:t>
            </w:r>
            <w:r w:rsidR="00B4167D">
              <w:t>5</w:t>
            </w:r>
            <w:r w:rsidRPr="009C40EB">
              <w:t xml:space="preserve"> июня </w:t>
            </w:r>
            <w:r w:rsidRPr="009C40EB">
              <w:rPr>
                <w:color w:val="000000"/>
              </w:rPr>
              <w:t>202</w:t>
            </w:r>
            <w:r w:rsidR="00B4167D">
              <w:rPr>
                <w:color w:val="000000"/>
              </w:rPr>
              <w:t>1</w:t>
            </w:r>
            <w:r w:rsidRPr="009C40EB">
              <w:rPr>
                <w:color w:val="000000"/>
              </w:rPr>
              <w:t xml:space="preserve"> года №</w:t>
            </w:r>
            <w:r w:rsidR="00B4167D">
              <w:rPr>
                <w:color w:val="000000"/>
              </w:rPr>
              <w:t>5</w:t>
            </w:r>
            <w:r w:rsidRPr="009C40EB">
              <w:rPr>
                <w:color w:val="000000"/>
              </w:rPr>
              <w:t>/</w:t>
            </w:r>
            <w:r w:rsidR="00B4167D">
              <w:rPr>
                <w:color w:val="000000"/>
              </w:rPr>
              <w:t>28</w:t>
            </w:r>
            <w:r w:rsidRPr="00D35B1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D6E89" w:rsidRPr="00B83583" w:rsidRDefault="002D6E89" w:rsidP="002D6E89">
      <w:pPr>
        <w:spacing w:after="160"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2D6E89" w:rsidRPr="00125F4B" w:rsidRDefault="002D6E89" w:rsidP="002D6E89">
      <w:pPr>
        <w:tabs>
          <w:tab w:val="left" w:pos="1260"/>
        </w:tabs>
        <w:jc w:val="center"/>
        <w:rPr>
          <w:b/>
          <w:bCs/>
          <w:sz w:val="26"/>
          <w:szCs w:val="26"/>
          <w:lang w:eastAsia="en-US"/>
        </w:rPr>
      </w:pPr>
      <w:r w:rsidRPr="00125F4B">
        <w:rPr>
          <w:b/>
          <w:bCs/>
          <w:sz w:val="26"/>
          <w:szCs w:val="26"/>
          <w:lang w:eastAsia="en-US"/>
        </w:rPr>
        <w:t xml:space="preserve">Перечень </w:t>
      </w:r>
    </w:p>
    <w:p w:rsidR="002D6E89" w:rsidRPr="00125F4B" w:rsidRDefault="002D6E89" w:rsidP="002D6E89">
      <w:pPr>
        <w:tabs>
          <w:tab w:val="left" w:pos="1260"/>
        </w:tabs>
        <w:jc w:val="center"/>
        <w:rPr>
          <w:b/>
          <w:bCs/>
          <w:sz w:val="26"/>
          <w:szCs w:val="26"/>
          <w:lang w:eastAsia="en-US"/>
        </w:rPr>
      </w:pPr>
      <w:r w:rsidRPr="00125F4B">
        <w:rPr>
          <w:b/>
          <w:bCs/>
          <w:sz w:val="26"/>
          <w:szCs w:val="26"/>
          <w:lang w:eastAsia="en-US"/>
        </w:rPr>
        <w:t>первичных финансовых документов, прилагаемых</w:t>
      </w:r>
    </w:p>
    <w:p w:rsidR="002D6E89" w:rsidRPr="00125F4B" w:rsidRDefault="002D6E89" w:rsidP="002D6E89">
      <w:pPr>
        <w:tabs>
          <w:tab w:val="left" w:pos="1260"/>
        </w:tabs>
        <w:jc w:val="center"/>
        <w:rPr>
          <w:b/>
          <w:bCs/>
          <w:sz w:val="28"/>
          <w:szCs w:val="28"/>
          <w:lang w:eastAsia="en-US"/>
        </w:rPr>
      </w:pPr>
      <w:r w:rsidRPr="00125F4B">
        <w:rPr>
          <w:b/>
          <w:bCs/>
          <w:sz w:val="26"/>
          <w:szCs w:val="26"/>
          <w:lang w:eastAsia="en-US"/>
        </w:rPr>
        <w:t xml:space="preserve"> к итоговому финансовому отчету кандидата в депутаты </w:t>
      </w:r>
      <w:r w:rsidR="00125F4B" w:rsidRPr="00125F4B">
        <w:rPr>
          <w:b/>
          <w:sz w:val="26"/>
          <w:szCs w:val="26"/>
        </w:rPr>
        <w:t xml:space="preserve">Совета депутатов Стабенского сельского поселения Смоленского района Смоленской области пятого </w:t>
      </w:r>
      <w:r w:rsidR="00125F4B" w:rsidRPr="00125F4B">
        <w:rPr>
          <w:b/>
          <w:bCs/>
          <w:sz w:val="26"/>
          <w:szCs w:val="26"/>
        </w:rPr>
        <w:t>созыва</w:t>
      </w:r>
      <w:r w:rsidRPr="00125F4B">
        <w:rPr>
          <w:b/>
          <w:bCs/>
          <w:sz w:val="26"/>
          <w:szCs w:val="26"/>
          <w:lang w:eastAsia="en-US"/>
        </w:rPr>
        <w:t xml:space="preserve"> при проведении выборов депутатов </w:t>
      </w:r>
      <w:r w:rsidR="00125F4B" w:rsidRPr="00125F4B">
        <w:rPr>
          <w:b/>
          <w:sz w:val="26"/>
          <w:szCs w:val="26"/>
        </w:rPr>
        <w:t xml:space="preserve">Совета депутатов Стабенского сельского поселения Смоленского района Смоленской области пятого </w:t>
      </w:r>
      <w:r w:rsidR="00125F4B" w:rsidRPr="00125F4B">
        <w:rPr>
          <w:b/>
          <w:bCs/>
          <w:sz w:val="26"/>
          <w:szCs w:val="26"/>
        </w:rPr>
        <w:t>созыва</w:t>
      </w:r>
    </w:p>
    <w:p w:rsidR="002D6E89" w:rsidRPr="00125F4B" w:rsidRDefault="002D6E89" w:rsidP="00125F4B">
      <w:pPr>
        <w:widowControl w:val="0"/>
        <w:jc w:val="both"/>
        <w:rPr>
          <w:sz w:val="26"/>
          <w:szCs w:val="26"/>
        </w:rPr>
      </w:pPr>
      <w:r w:rsidRPr="00B83583">
        <w:rPr>
          <w:sz w:val="28"/>
          <w:szCs w:val="28"/>
        </w:rPr>
        <w:tab/>
      </w:r>
      <w:r w:rsidRPr="00125F4B">
        <w:rPr>
          <w:sz w:val="26"/>
          <w:szCs w:val="26"/>
        </w:rPr>
        <w:t>1.Выписки филиала Сберегательного банка Российской Федерации (дополнительный офис № 8609/0</w:t>
      </w:r>
      <w:r w:rsidR="004C3592">
        <w:rPr>
          <w:sz w:val="26"/>
          <w:szCs w:val="26"/>
        </w:rPr>
        <w:t>32</w:t>
      </w:r>
      <w:r w:rsidRPr="00125F4B">
        <w:rPr>
          <w:sz w:val="26"/>
          <w:szCs w:val="26"/>
        </w:rPr>
        <w:t xml:space="preserve"> ПАО «Сбербанк России») по специальному избирательному счету кандидата.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2. Платежные поручения о перечислении добровольных пожертвований граждан, юридических лиц.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3. Платежные поручения на внесение собственных средств кандидата.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4. Платежные поручения о перечислении средств, выделенных кандидату выдвинувшим его избирательным объединением.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5. Платежные документы о возвратах неиспользованных денежных средств соответствующего избирательного фонда.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6. Письменное согласие кандидата (уполномоченного представителя по финансовым вопросам кандидата) на выполнение и оплату работ (услуг, товаров), прямо или косвенно связанных с выборами.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7. Документы, подтверждающие расходование средств.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u w:val="single"/>
          <w:lang w:eastAsia="en-US"/>
        </w:rPr>
      </w:pPr>
      <w:r w:rsidRPr="00125F4B">
        <w:rPr>
          <w:sz w:val="26"/>
          <w:szCs w:val="26"/>
          <w:lang w:eastAsia="en-US"/>
        </w:rPr>
        <w:tab/>
      </w:r>
      <w:r w:rsidRPr="00125F4B">
        <w:rPr>
          <w:sz w:val="26"/>
          <w:szCs w:val="26"/>
          <w:u w:val="single"/>
          <w:lang w:eastAsia="en-US"/>
        </w:rPr>
        <w:t>Оплата предоставления эфирного времени: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договор;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эфирная справка;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акт выполненных работ;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счет (счет фактура).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u w:val="single"/>
          <w:lang w:eastAsia="en-US"/>
        </w:rPr>
      </w:pPr>
      <w:r w:rsidRPr="00125F4B">
        <w:rPr>
          <w:sz w:val="26"/>
          <w:szCs w:val="26"/>
          <w:lang w:eastAsia="en-US"/>
        </w:rPr>
        <w:tab/>
      </w:r>
      <w:r w:rsidRPr="00125F4B">
        <w:rPr>
          <w:sz w:val="26"/>
          <w:szCs w:val="26"/>
          <w:u w:val="single"/>
          <w:lang w:eastAsia="en-US"/>
        </w:rPr>
        <w:t>Оплата предоставления печатной площади: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договор;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акт выполненных работ;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счет (счет-фактура);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u w:val="single"/>
          <w:lang w:eastAsia="en-US"/>
        </w:rPr>
      </w:pPr>
      <w:r w:rsidRPr="00125F4B">
        <w:rPr>
          <w:sz w:val="26"/>
          <w:szCs w:val="26"/>
          <w:lang w:eastAsia="en-US"/>
        </w:rPr>
        <w:tab/>
      </w:r>
      <w:r w:rsidRPr="00125F4B">
        <w:rPr>
          <w:sz w:val="26"/>
          <w:szCs w:val="26"/>
          <w:u w:val="single"/>
          <w:lang w:eastAsia="en-US"/>
        </w:rPr>
        <w:t>Оплата изготовления агитационного печатного материала (плакатов, листовок, календарей и т.п.):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договор;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u w:val="single"/>
          <w:lang w:eastAsia="en-US"/>
        </w:rPr>
      </w:pPr>
      <w:r w:rsidRPr="00125F4B">
        <w:rPr>
          <w:sz w:val="26"/>
          <w:szCs w:val="26"/>
          <w:lang w:eastAsia="en-US"/>
        </w:rPr>
        <w:tab/>
        <w:t>- акт выполненных работ;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накладная на получение тиража;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счет (счет-фактура).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u w:val="single"/>
          <w:lang w:eastAsia="en-US"/>
        </w:rPr>
      </w:pPr>
      <w:r w:rsidRPr="00125F4B">
        <w:rPr>
          <w:sz w:val="26"/>
          <w:szCs w:val="26"/>
          <w:lang w:eastAsia="en-US"/>
        </w:rPr>
        <w:tab/>
      </w:r>
      <w:r w:rsidRPr="00125F4B">
        <w:rPr>
          <w:sz w:val="26"/>
          <w:szCs w:val="26"/>
          <w:u w:val="single"/>
          <w:lang w:eastAsia="en-US"/>
        </w:rPr>
        <w:t xml:space="preserve">Оплата изготовления агитационного аудио-, видеоматериала: 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договор;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акт выполненных работ;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счет (счет – фактура).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u w:val="single"/>
          <w:lang w:eastAsia="en-US"/>
        </w:rPr>
      </w:pPr>
      <w:r w:rsidRPr="00125F4B">
        <w:rPr>
          <w:sz w:val="26"/>
          <w:szCs w:val="26"/>
          <w:lang w:eastAsia="en-US"/>
        </w:rPr>
        <w:tab/>
      </w:r>
      <w:r w:rsidRPr="00125F4B">
        <w:rPr>
          <w:sz w:val="26"/>
          <w:szCs w:val="26"/>
          <w:u w:val="single"/>
          <w:lang w:eastAsia="en-US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lastRenderedPageBreak/>
        <w:tab/>
        <w:t>- договор;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акт выполненных работ;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счет (счет-фактура).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u w:val="single"/>
          <w:lang w:eastAsia="en-US"/>
        </w:rPr>
      </w:pPr>
      <w:r w:rsidRPr="00125F4B">
        <w:rPr>
          <w:sz w:val="26"/>
          <w:szCs w:val="26"/>
          <w:lang w:eastAsia="en-US"/>
        </w:rPr>
        <w:tab/>
      </w:r>
      <w:r w:rsidRPr="00125F4B">
        <w:rPr>
          <w:sz w:val="26"/>
          <w:szCs w:val="26"/>
          <w:u w:val="single"/>
          <w:lang w:eastAsia="en-US"/>
        </w:rPr>
        <w:t>Оплата приобретения канцтоваров за наличные денежные средства: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накладная;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 кассовый чек (товарный чек, приходный ордер).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u w:val="single"/>
          <w:lang w:eastAsia="en-US"/>
        </w:rPr>
      </w:pPr>
      <w:r w:rsidRPr="00125F4B">
        <w:rPr>
          <w:sz w:val="26"/>
          <w:szCs w:val="26"/>
          <w:lang w:eastAsia="en-US"/>
        </w:rPr>
        <w:tab/>
      </w:r>
      <w:r w:rsidRPr="00125F4B">
        <w:rPr>
          <w:sz w:val="26"/>
          <w:szCs w:val="26"/>
          <w:u w:val="single"/>
          <w:lang w:eastAsia="en-US"/>
        </w:rPr>
        <w:t>Оплата почтово-телеграфных расходов наличными денежными средствами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квитанция;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кассовый чек (товарный чек, приходный ордер).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u w:val="single"/>
          <w:lang w:eastAsia="en-US"/>
        </w:rPr>
      </w:pPr>
      <w:r w:rsidRPr="00125F4B">
        <w:rPr>
          <w:sz w:val="26"/>
          <w:szCs w:val="26"/>
          <w:lang w:eastAsia="en-US"/>
        </w:rPr>
        <w:tab/>
      </w:r>
      <w:r w:rsidRPr="00125F4B">
        <w:rPr>
          <w:sz w:val="26"/>
          <w:szCs w:val="26"/>
          <w:u w:val="single"/>
          <w:lang w:eastAsia="en-US"/>
        </w:rPr>
        <w:t>Получение денежных средств наличными:</w:t>
      </w:r>
    </w:p>
    <w:p w:rsidR="002D6E89" w:rsidRPr="00125F4B" w:rsidRDefault="002D6E89" w:rsidP="00125F4B">
      <w:pPr>
        <w:tabs>
          <w:tab w:val="left" w:pos="851"/>
        </w:tabs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расходный ордер.</w:t>
      </w:r>
    </w:p>
    <w:p w:rsidR="002D6E89" w:rsidRPr="00125F4B" w:rsidRDefault="002D6E89" w:rsidP="00125F4B">
      <w:pPr>
        <w:tabs>
          <w:tab w:val="left" w:pos="851"/>
        </w:tabs>
        <w:jc w:val="both"/>
        <w:rPr>
          <w:sz w:val="26"/>
          <w:szCs w:val="26"/>
          <w:u w:val="single"/>
          <w:lang w:eastAsia="en-US"/>
        </w:rPr>
      </w:pPr>
      <w:r w:rsidRPr="00125F4B">
        <w:rPr>
          <w:sz w:val="26"/>
          <w:szCs w:val="26"/>
          <w:lang w:eastAsia="en-US"/>
        </w:rPr>
        <w:tab/>
      </w:r>
      <w:r w:rsidRPr="00125F4B">
        <w:rPr>
          <w:sz w:val="26"/>
          <w:szCs w:val="26"/>
          <w:u w:val="single"/>
          <w:lang w:eastAsia="en-US"/>
        </w:rPr>
        <w:t>Возврат неиспользованных наличных денежных средств</w:t>
      </w:r>
    </w:p>
    <w:p w:rsidR="002D6E89" w:rsidRPr="00125F4B" w:rsidRDefault="002D6E89" w:rsidP="00125F4B">
      <w:pPr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ab/>
        <w:t>- приходный ордер.</w:t>
      </w:r>
    </w:p>
    <w:p w:rsidR="002D6E89" w:rsidRPr="00125F4B" w:rsidRDefault="002D6E89" w:rsidP="00125F4B">
      <w:pPr>
        <w:jc w:val="both"/>
        <w:rPr>
          <w:kern w:val="28"/>
          <w:sz w:val="26"/>
          <w:szCs w:val="26"/>
        </w:rPr>
      </w:pPr>
      <w:r w:rsidRPr="00125F4B">
        <w:rPr>
          <w:kern w:val="28"/>
          <w:sz w:val="26"/>
          <w:szCs w:val="26"/>
        </w:rPr>
        <w:t>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2D6E89" w:rsidRPr="00125F4B" w:rsidRDefault="002D6E89" w:rsidP="00125F4B">
      <w:pPr>
        <w:autoSpaceDE w:val="0"/>
        <w:autoSpaceDN w:val="0"/>
        <w:adjustRightInd w:val="0"/>
        <w:spacing w:after="160"/>
        <w:jc w:val="both"/>
        <w:rPr>
          <w:rFonts w:eastAsia="Calibri"/>
          <w:bCs/>
          <w:sz w:val="26"/>
          <w:szCs w:val="26"/>
          <w:lang w:eastAsia="en-US"/>
        </w:rPr>
      </w:pPr>
      <w:r w:rsidRPr="00125F4B">
        <w:rPr>
          <w:rFonts w:eastAsia="Calibri"/>
          <w:sz w:val="26"/>
          <w:szCs w:val="26"/>
          <w:lang w:eastAsia="en-US"/>
        </w:rP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</w:t>
      </w:r>
      <w:r w:rsidRPr="00125F4B">
        <w:rPr>
          <w:rFonts w:eastAsia="Calibri"/>
          <w:bCs/>
          <w:sz w:val="26"/>
          <w:szCs w:val="26"/>
          <w:lang w:eastAsia="en-US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со специального избирательного счета избирательного фонда, выдаваемые кредитной организацией, в которой открыт специальный избирательный счет, к которым прилагаются необходимые документы.</w:t>
      </w:r>
    </w:p>
    <w:p w:rsidR="002D6E89" w:rsidRPr="00125F4B" w:rsidRDefault="002D6E89" w:rsidP="00125F4B">
      <w:pPr>
        <w:spacing w:after="120"/>
        <w:jc w:val="both"/>
        <w:rPr>
          <w:bCs/>
          <w:sz w:val="26"/>
          <w:szCs w:val="26"/>
          <w:lang w:eastAsia="en-US"/>
        </w:rPr>
      </w:pPr>
      <w:r w:rsidRPr="00125F4B">
        <w:rPr>
          <w:bCs/>
          <w:sz w:val="26"/>
          <w:szCs w:val="26"/>
          <w:lang w:eastAsia="en-US"/>
        </w:rPr>
        <w:t>К итоговому финансовому отчету прилагается опись документов и материалов.</w:t>
      </w:r>
    </w:p>
    <w:p w:rsidR="002D6E89" w:rsidRPr="00125F4B" w:rsidRDefault="002D6E89" w:rsidP="00125F4B">
      <w:pPr>
        <w:spacing w:after="120"/>
        <w:jc w:val="both"/>
        <w:rPr>
          <w:bCs/>
          <w:sz w:val="26"/>
          <w:szCs w:val="26"/>
          <w:lang w:eastAsia="en-US"/>
        </w:rPr>
      </w:pPr>
      <w:r w:rsidRPr="00125F4B">
        <w:rPr>
          <w:bCs/>
          <w:sz w:val="26"/>
          <w:szCs w:val="26"/>
          <w:lang w:eastAsia="en-US"/>
        </w:rPr>
        <w:t>Финансовый отчет, учет поступления и расходования средств соответствующего избирательного фонда подписывается и представляется кандидатом в и</w:t>
      </w:r>
      <w:r w:rsidRPr="00125F4B">
        <w:rPr>
          <w:sz w:val="26"/>
          <w:szCs w:val="26"/>
          <w:lang w:eastAsia="en-US"/>
        </w:rPr>
        <w:t>збирательную комиссию</w:t>
      </w:r>
      <w:r w:rsidR="003F634D">
        <w:rPr>
          <w:sz w:val="26"/>
          <w:szCs w:val="26"/>
          <w:lang w:eastAsia="en-US"/>
        </w:rPr>
        <w:t xml:space="preserve"> муниципального образования</w:t>
      </w:r>
      <w:r w:rsidRPr="00125F4B">
        <w:rPr>
          <w:bCs/>
          <w:i/>
          <w:iCs/>
          <w:sz w:val="26"/>
          <w:szCs w:val="26"/>
          <w:lang w:eastAsia="en-US"/>
        </w:rPr>
        <w:t>.</w:t>
      </w:r>
    </w:p>
    <w:p w:rsidR="002D6E89" w:rsidRPr="00125F4B" w:rsidRDefault="002D6E89" w:rsidP="00125F4B">
      <w:pPr>
        <w:spacing w:after="120"/>
        <w:jc w:val="both"/>
        <w:rPr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>Первичные финансовые документы должны содержать следующие реквизиты: наименование документа и дата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фамилия и инициалы лица, ответственного за совершение хозяйственной операции и правильность ее оформления; личная подпись указанного лица.</w:t>
      </w:r>
    </w:p>
    <w:p w:rsidR="002D6E89" w:rsidRPr="00125F4B" w:rsidRDefault="002D6E89" w:rsidP="00125F4B">
      <w:pPr>
        <w:spacing w:after="120"/>
        <w:jc w:val="both"/>
        <w:rPr>
          <w:bCs/>
          <w:sz w:val="26"/>
          <w:szCs w:val="26"/>
          <w:lang w:eastAsia="en-US"/>
        </w:rPr>
      </w:pPr>
      <w:r w:rsidRPr="00125F4B">
        <w:rPr>
          <w:sz w:val="26"/>
          <w:szCs w:val="26"/>
          <w:lang w:eastAsia="en-US"/>
        </w:rPr>
        <w:t xml:space="preserve"> Если кандидат утратил свой статус, обязанность сдачи финансового отчета возлагается на гражданина, являвшегося кандидатом. </w:t>
      </w:r>
    </w:p>
    <w:sectPr w:rsidR="002D6E89" w:rsidRPr="00125F4B" w:rsidSect="002D6E89">
      <w:pgSz w:w="11907" w:h="16840" w:code="9"/>
      <w:pgMar w:top="851" w:right="851" w:bottom="851" w:left="1134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18" w:rsidRDefault="00A22118">
      <w:r>
        <w:separator/>
      </w:r>
    </w:p>
  </w:endnote>
  <w:endnote w:type="continuationSeparator" w:id="0">
    <w:p w:rsidR="00A22118" w:rsidRDefault="00A2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18" w:rsidRDefault="00A22118">
      <w:r>
        <w:separator/>
      </w:r>
    </w:p>
  </w:footnote>
  <w:footnote w:type="continuationSeparator" w:id="0">
    <w:p w:rsidR="00A22118" w:rsidRDefault="00A2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A0"/>
    <w:rsid w:val="000E158F"/>
    <w:rsid w:val="000F7B51"/>
    <w:rsid w:val="00125F4B"/>
    <w:rsid w:val="002D6E89"/>
    <w:rsid w:val="0031296B"/>
    <w:rsid w:val="003F634D"/>
    <w:rsid w:val="00442607"/>
    <w:rsid w:val="00476BE0"/>
    <w:rsid w:val="004C3592"/>
    <w:rsid w:val="00631A9C"/>
    <w:rsid w:val="00964C05"/>
    <w:rsid w:val="009E5C2D"/>
    <w:rsid w:val="00A22118"/>
    <w:rsid w:val="00AB3DC5"/>
    <w:rsid w:val="00AE31C8"/>
    <w:rsid w:val="00B4167D"/>
    <w:rsid w:val="00B55D3F"/>
    <w:rsid w:val="00B76ADB"/>
    <w:rsid w:val="00B825A0"/>
    <w:rsid w:val="00DD734F"/>
    <w:rsid w:val="00EE613E"/>
    <w:rsid w:val="00F87822"/>
    <w:rsid w:val="00F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CF87"/>
  <w15:docId w15:val="{840C84CA-5E47-4285-9BF6-5CB1B428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B825A0"/>
  </w:style>
  <w:style w:type="paragraph" w:styleId="a4">
    <w:name w:val="header"/>
    <w:basedOn w:val="a"/>
    <w:link w:val="a5"/>
    <w:uiPriority w:val="99"/>
    <w:rsid w:val="00B825A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8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825A0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B825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next w:val="a6"/>
    <w:rsid w:val="00B8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4D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2021-06-30T14:18:00Z</dcterms:created>
  <dcterms:modified xsi:type="dcterms:W3CDTF">2021-07-01T12:10:00Z</dcterms:modified>
</cp:coreProperties>
</file>