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885AFC" w:rsidRDefault="00523481" w:rsidP="00885AF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85AFC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885AFC">
        <w:rPr>
          <w:rFonts w:ascii="Times New Roman" w:hAnsi="Times New Roman"/>
          <w:b/>
          <w:sz w:val="32"/>
          <w:szCs w:val="32"/>
        </w:rPr>
        <w:t xml:space="preserve"> </w:t>
      </w:r>
      <w:r w:rsidR="00885AFC" w:rsidRPr="00885AFC">
        <w:rPr>
          <w:rFonts w:ascii="Times New Roman" w:hAnsi="Times New Roman"/>
          <w:b/>
          <w:sz w:val="32"/>
          <w:szCs w:val="32"/>
        </w:rPr>
        <w:t>СТАБЕНСКОГО СЕЛЬСКОГО ПОСЕЛЕНИЯ СМОЛЕНСКОГО РАЙОНА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942ACC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42ACC">
        <w:rPr>
          <w:rFonts w:ascii="Times New Roman" w:hAnsi="Times New Roman"/>
          <w:sz w:val="28"/>
          <w:szCs w:val="28"/>
        </w:rPr>
        <w:t xml:space="preserve">от </w:t>
      </w:r>
      <w:r w:rsidR="00514F36">
        <w:rPr>
          <w:rFonts w:ascii="Times New Roman" w:hAnsi="Times New Roman"/>
          <w:sz w:val="28"/>
          <w:szCs w:val="28"/>
        </w:rPr>
        <w:t xml:space="preserve">« __ </w:t>
      </w:r>
      <w:r w:rsidR="00942ACC" w:rsidRPr="00942ACC">
        <w:rPr>
          <w:rFonts w:ascii="Times New Roman" w:hAnsi="Times New Roman"/>
          <w:sz w:val="28"/>
          <w:szCs w:val="28"/>
        </w:rPr>
        <w:t>»</w:t>
      </w:r>
      <w:proofErr w:type="spellStart"/>
      <w:r w:rsidR="00514F36">
        <w:rPr>
          <w:rFonts w:ascii="Times New Roman" w:hAnsi="Times New Roman"/>
          <w:sz w:val="28"/>
          <w:szCs w:val="28"/>
        </w:rPr>
        <w:t>___________</w:t>
      </w:r>
      <w:proofErr w:type="gramStart"/>
      <w:r w:rsidR="00942ACC" w:rsidRPr="00942ACC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942ACC" w:rsidRPr="00942ACC">
        <w:rPr>
          <w:rFonts w:ascii="Times New Roman" w:hAnsi="Times New Roman"/>
          <w:sz w:val="28"/>
          <w:szCs w:val="28"/>
        </w:rPr>
        <w:t>.</w:t>
      </w:r>
      <w:r w:rsidRPr="00942ACC">
        <w:rPr>
          <w:rFonts w:ascii="Times New Roman" w:hAnsi="Times New Roman"/>
          <w:sz w:val="28"/>
          <w:szCs w:val="28"/>
        </w:rPr>
        <w:t xml:space="preserve">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2ACC" w:rsidRPr="00942ACC">
        <w:rPr>
          <w:rFonts w:ascii="Times New Roman" w:hAnsi="Times New Roman"/>
          <w:sz w:val="28"/>
          <w:szCs w:val="28"/>
        </w:rPr>
        <w:t xml:space="preserve">               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     </w:t>
      </w:r>
      <w:r w:rsidRPr="00942ACC">
        <w:rPr>
          <w:rFonts w:ascii="Times New Roman" w:hAnsi="Times New Roman"/>
          <w:sz w:val="28"/>
          <w:szCs w:val="28"/>
        </w:rPr>
        <w:t xml:space="preserve">№ </w:t>
      </w:r>
      <w:r w:rsidR="00514F36">
        <w:rPr>
          <w:rFonts w:ascii="Times New Roman" w:hAnsi="Times New Roman"/>
          <w:sz w:val="28"/>
          <w:szCs w:val="28"/>
        </w:rPr>
        <w:t>____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85AFC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Стабенского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на </w:t>
      </w:r>
      <w:r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Pr="00885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22.02.2012 №154,  </w:t>
      </w:r>
      <w:r w:rsidRPr="00885AF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AFC" w:rsidRPr="00885AFC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</w:t>
      </w:r>
    </w:p>
    <w:p w:rsid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СТАБЕНСКОГО СЕЛЬСКОГО ПОСЕЛЕНИЯ   </w:t>
      </w: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СМОЛЕНСКОГО РАЙОНА СМОЛЕНСКОЙ ОБЛАСТИ ПОСТАНОВЛЯЕТ:</w:t>
      </w:r>
    </w:p>
    <w:p w:rsidR="00885AFC" w:rsidRP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62708E" w:rsidRDefault="00733DDD" w:rsidP="006270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8E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5AFC" w:rsidRPr="0062708E">
        <w:rPr>
          <w:rFonts w:ascii="Times New Roman" w:hAnsi="Times New Roman" w:cs="Times New Roman"/>
          <w:sz w:val="28"/>
          <w:szCs w:val="28"/>
        </w:rPr>
        <w:t>Стабенского</w:t>
      </w:r>
      <w:r w:rsidRPr="0062708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Pr="006270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62708E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2708E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23481" w:rsidRPr="0062708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23481" w:rsidRPr="0062708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885AFC" w:rsidRPr="0062708E">
        <w:rPr>
          <w:rFonts w:ascii="Times New Roman" w:hAnsi="Times New Roman"/>
          <w:sz w:val="28"/>
          <w:szCs w:val="28"/>
        </w:rPr>
        <w:t xml:space="preserve">Администрации Стабенского сельского поселения </w:t>
      </w:r>
      <w:hyperlink r:id="rId8" w:history="1">
        <w:r w:rsidR="00885AFC" w:rsidRPr="0062708E">
          <w:rPr>
            <w:rStyle w:val="a3"/>
            <w:color w:val="auto"/>
            <w:sz w:val="28"/>
            <w:szCs w:val="28"/>
          </w:rPr>
          <w:t>http://stab.smol-ray.ru</w:t>
        </w:r>
      </w:hyperlink>
      <w:r w:rsidR="007D4E3A" w:rsidRPr="0062708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E5644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27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481" w:rsidRPr="006270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481" w:rsidRPr="006270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85AFC" w:rsidRPr="0062708E">
        <w:rPr>
          <w:rFonts w:ascii="Times New Roman" w:hAnsi="Times New Roman" w:cs="Times New Roman"/>
          <w:sz w:val="28"/>
          <w:szCs w:val="28"/>
        </w:rPr>
        <w:t>Главу</w:t>
      </w:r>
      <w:r w:rsidR="00ED1404" w:rsidRPr="0062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708E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Смоленской области </w:t>
      </w:r>
      <w:proofErr w:type="spellStart"/>
      <w:r w:rsidRPr="0062708E">
        <w:rPr>
          <w:rFonts w:ascii="Times New Roman" w:hAnsi="Times New Roman" w:cs="Times New Roman"/>
          <w:sz w:val="28"/>
          <w:szCs w:val="28"/>
        </w:rPr>
        <w:t>Д.С.Чекрыжова</w:t>
      </w:r>
      <w:proofErr w:type="spellEnd"/>
      <w:r w:rsidR="003D0171" w:rsidRPr="0062708E">
        <w:rPr>
          <w:rFonts w:ascii="Times New Roman" w:hAnsi="Times New Roman" w:cs="Times New Roman"/>
          <w:sz w:val="28"/>
          <w:szCs w:val="28"/>
        </w:rPr>
        <w:t>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08E">
        <w:rPr>
          <w:rFonts w:ascii="Times New Roman" w:hAnsi="Times New Roman"/>
          <w:sz w:val="28"/>
          <w:szCs w:val="28"/>
        </w:rPr>
        <w:t>Главы</w:t>
      </w:r>
      <w:r w:rsidR="00523481" w:rsidRPr="0062708E"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</w:p>
    <w:p w:rsidR="0081206D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Стабенского сельского поселения</w:t>
      </w:r>
    </w:p>
    <w:p w:rsidR="005E5644" w:rsidRPr="0062708E" w:rsidRDefault="0062708E" w:rsidP="0062708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Смоленского района Смоленской области                                 В.П.Гавриченкова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08E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</w:p>
    <w:p w:rsidR="00291FE4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708E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 xml:space="preserve">Стабенского сельского поселения Смоленского   </w:t>
      </w:r>
    </w:p>
    <w:p w:rsidR="00291FE4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района</w:t>
      </w:r>
      <w:r w:rsidR="00291FE4" w:rsidRPr="0062708E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8378F3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8378F3">
        <w:rPr>
          <w:rFonts w:ascii="Times New Roman" w:hAnsi="Times New Roman"/>
          <w:sz w:val="24"/>
          <w:szCs w:val="24"/>
        </w:rPr>
        <w:t>от</w:t>
      </w:r>
      <w:r w:rsidR="00514F36">
        <w:rPr>
          <w:rFonts w:ascii="Times New Roman" w:hAnsi="Times New Roman"/>
          <w:sz w:val="24"/>
          <w:szCs w:val="24"/>
        </w:rPr>
        <w:t xml:space="preserve"> «___</w:t>
      </w:r>
      <w:r w:rsidR="00942ACC" w:rsidRPr="008378F3">
        <w:rPr>
          <w:rFonts w:ascii="Times New Roman" w:hAnsi="Times New Roman"/>
          <w:sz w:val="24"/>
          <w:szCs w:val="24"/>
        </w:rPr>
        <w:t xml:space="preserve">» </w:t>
      </w:r>
      <w:r w:rsidR="00514F36">
        <w:rPr>
          <w:rFonts w:ascii="Times New Roman" w:hAnsi="Times New Roman"/>
          <w:sz w:val="24"/>
          <w:szCs w:val="24"/>
        </w:rPr>
        <w:t>_________</w:t>
      </w:r>
      <w:r w:rsidR="00942ACC" w:rsidRPr="008378F3">
        <w:rPr>
          <w:rFonts w:ascii="Times New Roman" w:hAnsi="Times New Roman"/>
          <w:sz w:val="24"/>
          <w:szCs w:val="24"/>
        </w:rPr>
        <w:t xml:space="preserve">  </w:t>
      </w:r>
      <w:r w:rsidRPr="008378F3">
        <w:rPr>
          <w:rFonts w:ascii="Times New Roman" w:hAnsi="Times New Roman"/>
          <w:sz w:val="24"/>
          <w:szCs w:val="24"/>
        </w:rPr>
        <w:t>№</w:t>
      </w:r>
      <w:r w:rsidR="00514F36">
        <w:rPr>
          <w:rFonts w:ascii="Times New Roman" w:hAnsi="Times New Roman"/>
          <w:sz w:val="24"/>
          <w:szCs w:val="24"/>
        </w:rPr>
        <w:t>__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62708E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62708E" w:rsidRPr="0062708E">
        <w:rPr>
          <w:rFonts w:ascii="Times New Roman" w:hAnsi="Times New Roman"/>
          <w:sz w:val="24"/>
          <w:szCs w:val="24"/>
        </w:rPr>
        <w:t>Стабенского</w:t>
      </w:r>
      <w:r w:rsidRPr="006270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708E" w:rsidRPr="0062708E">
        <w:rPr>
          <w:rFonts w:ascii="Times New Roman" w:hAnsi="Times New Roman"/>
          <w:sz w:val="24"/>
          <w:szCs w:val="24"/>
        </w:rPr>
        <w:t>Смоленского</w:t>
      </w:r>
      <w:r w:rsidRPr="0062708E">
        <w:rPr>
          <w:rFonts w:ascii="Times New Roman" w:hAnsi="Times New Roman"/>
          <w:sz w:val="24"/>
          <w:szCs w:val="24"/>
        </w:rPr>
        <w:t xml:space="preserve"> района Смоленской области на </w:t>
      </w:r>
      <w:r w:rsidRPr="0062708E">
        <w:rPr>
          <w:rFonts w:ascii="Times New Roman" w:hAnsi="Times New Roman"/>
          <w:b/>
          <w:sz w:val="24"/>
          <w:szCs w:val="24"/>
        </w:rPr>
        <w:t>20</w:t>
      </w:r>
      <w:r w:rsidR="00272558" w:rsidRPr="0062708E">
        <w:rPr>
          <w:rFonts w:ascii="Times New Roman" w:hAnsi="Times New Roman"/>
          <w:b/>
          <w:sz w:val="24"/>
          <w:szCs w:val="24"/>
        </w:rPr>
        <w:t>20</w:t>
      </w:r>
      <w:r w:rsidRPr="0062708E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4789" w:type="pct"/>
        <w:tblLook w:val="04A0"/>
      </w:tblPr>
      <w:tblGrid>
        <w:gridCol w:w="2993"/>
        <w:gridCol w:w="3612"/>
        <w:gridCol w:w="1580"/>
        <w:gridCol w:w="1973"/>
        <w:gridCol w:w="1080"/>
        <w:gridCol w:w="1412"/>
        <w:gridCol w:w="1406"/>
      </w:tblGrid>
      <w:tr w:rsidR="0062708E" w:rsidRPr="00362811" w:rsidTr="00514F36">
        <w:trPr>
          <w:trHeight w:val="30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</w:tc>
      </w:tr>
      <w:tr w:rsidR="0062708E" w:rsidRPr="00362811" w:rsidTr="00514F36">
        <w:trPr>
          <w:trHeight w:val="30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Баланс тепл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овой энергии на котельных на 2020</w:t>
            </w: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62708E" w:rsidRPr="00362811" w:rsidTr="00514F36">
        <w:trPr>
          <w:trHeight w:val="30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Стабенское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08E" w:rsidRPr="00362811" w:rsidTr="00514F36">
        <w:trPr>
          <w:trHeight w:val="180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 xml:space="preserve">Выработка тепловой энергии, Гкал </w:t>
            </w:r>
          </w:p>
        </w:tc>
      </w:tr>
      <w:tr w:rsidR="0062708E" w:rsidRPr="00362811" w:rsidTr="00514F36">
        <w:trPr>
          <w:trHeight w:val="63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Жуково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Жуково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62708E" w:rsidRPr="00362811" w:rsidTr="00514F36">
        <w:trPr>
          <w:trHeight w:val="63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 д. Покорное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 д. Покорное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708E" w:rsidRPr="00362811" w:rsidTr="00514F36">
        <w:trPr>
          <w:trHeight w:val="315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62708E" w:rsidRPr="00362811" w:rsidTr="00514F36">
        <w:trPr>
          <w:trHeight w:val="63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Стабна, энергоблок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Стабна, энергоблок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62708E" w:rsidRPr="00362811" w:rsidTr="00514F36">
        <w:trPr>
          <w:trHeight w:val="63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ACC">
              <w:rPr>
                <w:rFonts w:ascii="Times New Roman" w:eastAsia="Times New Roman" w:hAnsi="Times New Roman" w:cs="Times New Roman"/>
              </w:rPr>
              <w:t>СОГАУ</w:t>
            </w:r>
            <w:proofErr w:type="spellEnd"/>
            <w:r w:rsidRPr="00942ACC">
              <w:rPr>
                <w:rFonts w:ascii="Times New Roman" w:eastAsia="Times New Roman" w:hAnsi="Times New Roman" w:cs="Times New Roman"/>
              </w:rPr>
              <w:t xml:space="preserve"> "Жуковский психоневрологический интернат с </w:t>
            </w:r>
            <w:proofErr w:type="gramStart"/>
            <w:r w:rsidRPr="00942ACC">
              <w:rPr>
                <w:rFonts w:ascii="Times New Roman" w:eastAsia="Times New Roman" w:hAnsi="Times New Roman" w:cs="Times New Roman"/>
              </w:rPr>
              <w:t>обособленным</w:t>
            </w:r>
            <w:proofErr w:type="gramEnd"/>
            <w:r w:rsidRPr="00942A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2ACC">
              <w:rPr>
                <w:rFonts w:ascii="Times New Roman" w:eastAsia="Times New Roman" w:hAnsi="Times New Roman" w:cs="Times New Roman"/>
              </w:rPr>
              <w:t>спецотделением</w:t>
            </w:r>
            <w:proofErr w:type="spellEnd"/>
            <w:r w:rsidRPr="00942ACC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ACC">
              <w:rPr>
                <w:rFonts w:ascii="Times New Roman" w:eastAsia="Times New Roman" w:hAnsi="Times New Roman" w:cs="Times New Roman"/>
              </w:rPr>
              <w:t>СОГАУ</w:t>
            </w:r>
            <w:proofErr w:type="spellEnd"/>
            <w:r w:rsidRPr="00942ACC">
              <w:rPr>
                <w:rFonts w:ascii="Times New Roman" w:eastAsia="Times New Roman" w:hAnsi="Times New Roman" w:cs="Times New Roman"/>
              </w:rPr>
              <w:t xml:space="preserve"> "Жуковский психоневрологический интернат с </w:t>
            </w:r>
            <w:proofErr w:type="gramStart"/>
            <w:r w:rsidRPr="00942ACC">
              <w:rPr>
                <w:rFonts w:ascii="Times New Roman" w:eastAsia="Times New Roman" w:hAnsi="Times New Roman" w:cs="Times New Roman"/>
              </w:rPr>
              <w:t>обособленным</w:t>
            </w:r>
            <w:proofErr w:type="gramEnd"/>
            <w:r w:rsidRPr="00942A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2ACC">
              <w:rPr>
                <w:rFonts w:ascii="Times New Roman" w:eastAsia="Times New Roman" w:hAnsi="Times New Roman" w:cs="Times New Roman"/>
              </w:rPr>
              <w:t>спецотделением</w:t>
            </w:r>
            <w:proofErr w:type="spellEnd"/>
            <w:r w:rsidRPr="00942ACC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7951</w:t>
            </w:r>
          </w:p>
        </w:tc>
      </w:tr>
      <w:tr w:rsidR="0062708E" w:rsidRPr="00362811" w:rsidTr="00514F36">
        <w:trPr>
          <w:trHeight w:val="315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ACC">
              <w:rPr>
                <w:rFonts w:ascii="Times New Roman" w:eastAsia="Times New Roman" w:hAnsi="Times New Roman" w:cs="Times New Roman"/>
              </w:rPr>
              <w:t xml:space="preserve">ООО "Санаторий-профилакторий "Кристалл" 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ACC">
              <w:rPr>
                <w:rFonts w:ascii="Times New Roman" w:eastAsia="Times New Roman" w:hAnsi="Times New Roman" w:cs="Times New Roman"/>
              </w:rPr>
              <w:t xml:space="preserve">ООО "Санаторий-профилакторий "Кристалл"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2682</w:t>
            </w:r>
          </w:p>
        </w:tc>
      </w:tr>
      <w:tr w:rsidR="0062708E" w:rsidRPr="00362811" w:rsidTr="00514F36">
        <w:trPr>
          <w:trHeight w:val="315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1763</w:t>
            </w:r>
          </w:p>
        </w:tc>
      </w:tr>
    </w:tbl>
    <w:p w:rsidR="0062708E" w:rsidRPr="0023054F" w:rsidRDefault="0062708E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2708E" w:rsidRPr="0023054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20" w:rsidRDefault="00061920" w:rsidP="00291FE4">
      <w:pPr>
        <w:spacing w:after="0" w:line="240" w:lineRule="auto"/>
      </w:pPr>
      <w:r>
        <w:separator/>
      </w:r>
    </w:p>
  </w:endnote>
  <w:endnote w:type="continuationSeparator" w:id="0">
    <w:p w:rsidR="00061920" w:rsidRDefault="00061920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20" w:rsidRDefault="00061920" w:rsidP="00291FE4">
      <w:pPr>
        <w:spacing w:after="0" w:line="240" w:lineRule="auto"/>
      </w:pPr>
      <w:r>
        <w:separator/>
      </w:r>
    </w:p>
  </w:footnote>
  <w:footnote w:type="continuationSeparator" w:id="0">
    <w:p w:rsidR="00061920" w:rsidRDefault="00061920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75"/>
    <w:rsid w:val="00061920"/>
    <w:rsid w:val="000F1C20"/>
    <w:rsid w:val="00177FD7"/>
    <w:rsid w:val="001F7D1B"/>
    <w:rsid w:val="0023054F"/>
    <w:rsid w:val="00272558"/>
    <w:rsid w:val="00291FE4"/>
    <w:rsid w:val="00342005"/>
    <w:rsid w:val="003A2BE4"/>
    <w:rsid w:val="003A6F83"/>
    <w:rsid w:val="003D0171"/>
    <w:rsid w:val="003D28A2"/>
    <w:rsid w:val="003F0885"/>
    <w:rsid w:val="0043728A"/>
    <w:rsid w:val="00514F36"/>
    <w:rsid w:val="00523481"/>
    <w:rsid w:val="00541907"/>
    <w:rsid w:val="00555247"/>
    <w:rsid w:val="005956F7"/>
    <w:rsid w:val="005E5644"/>
    <w:rsid w:val="005F3F75"/>
    <w:rsid w:val="006166D8"/>
    <w:rsid w:val="0062708E"/>
    <w:rsid w:val="00650168"/>
    <w:rsid w:val="00733DDD"/>
    <w:rsid w:val="007B3045"/>
    <w:rsid w:val="007D4E3A"/>
    <w:rsid w:val="0081206D"/>
    <w:rsid w:val="008378F3"/>
    <w:rsid w:val="00845194"/>
    <w:rsid w:val="00854AF1"/>
    <w:rsid w:val="008766FD"/>
    <w:rsid w:val="00885AFC"/>
    <w:rsid w:val="0089719C"/>
    <w:rsid w:val="00942ACC"/>
    <w:rsid w:val="0099287B"/>
    <w:rsid w:val="00A13047"/>
    <w:rsid w:val="00A213CF"/>
    <w:rsid w:val="00A7236C"/>
    <w:rsid w:val="00A800AA"/>
    <w:rsid w:val="00AC71CF"/>
    <w:rsid w:val="00AE275A"/>
    <w:rsid w:val="00B34BF9"/>
    <w:rsid w:val="00B64B2D"/>
    <w:rsid w:val="00B725CE"/>
    <w:rsid w:val="00C14711"/>
    <w:rsid w:val="00D8701A"/>
    <w:rsid w:val="00D946BA"/>
    <w:rsid w:val="00E16399"/>
    <w:rsid w:val="00E278C3"/>
    <w:rsid w:val="00E868E8"/>
    <w:rsid w:val="00EC72A7"/>
    <w:rsid w:val="00ED1404"/>
    <w:rsid w:val="00F0180A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60F2-C3DF-4844-A50C-3A8A9CA7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Ольга</cp:lastModifiedBy>
  <cp:revision>3</cp:revision>
  <cp:lastPrinted>2019-03-18T09:10:00Z</cp:lastPrinted>
  <dcterms:created xsi:type="dcterms:W3CDTF">2019-03-18T09:11:00Z</dcterms:created>
  <dcterms:modified xsi:type="dcterms:W3CDTF">2019-03-18T11:22:00Z</dcterms:modified>
</cp:coreProperties>
</file>