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11" w:rsidRDefault="001F6411" w:rsidP="001F6411">
      <w:pPr>
        <w:jc w:val="right"/>
        <w:rPr>
          <w:b/>
          <w:sz w:val="28"/>
          <w:szCs w:val="28"/>
        </w:rPr>
      </w:pPr>
      <w:r>
        <w:rPr>
          <w:b/>
          <w:sz w:val="28"/>
          <w:szCs w:val="28"/>
        </w:rPr>
        <w:t>ПРОЕКТ</w:t>
      </w:r>
    </w:p>
    <w:p w:rsidR="001F6411" w:rsidRDefault="001F6411" w:rsidP="001F6411">
      <w:pPr>
        <w:rPr>
          <w:b/>
          <w:sz w:val="28"/>
          <w:szCs w:val="28"/>
        </w:rPr>
      </w:pPr>
      <w:r>
        <w:rPr>
          <w:b/>
          <w:noProof/>
          <w:sz w:val="28"/>
          <w:szCs w:val="28"/>
        </w:rPr>
        <w:drawing>
          <wp:anchor distT="0" distB="0" distL="114935" distR="114935" simplePos="0" relativeHeight="251659264" behindDoc="0" locked="0" layoutInCell="1" allowOverlap="1">
            <wp:simplePos x="0" y="0"/>
            <wp:positionH relativeFrom="column">
              <wp:posOffset>2701925</wp:posOffset>
            </wp:positionH>
            <wp:positionV relativeFrom="paragraph">
              <wp:posOffset>147955</wp:posOffset>
            </wp:positionV>
            <wp:extent cx="697865" cy="790575"/>
            <wp:effectExtent l="19050" t="0" r="6985" b="0"/>
            <wp:wrapThrough wrapText="bothSides">
              <wp:wrapPolygon edited="0">
                <wp:start x="-590" y="0"/>
                <wp:lineTo x="-590" y="21340"/>
                <wp:lineTo x="21816" y="21340"/>
                <wp:lineTo x="21816" y="0"/>
                <wp:lineTo x="-590" y="0"/>
              </wp:wrapPolygon>
            </wp:wrapThrough>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865" cy="790575"/>
                    </a:xfrm>
                    <a:prstGeom prst="rect">
                      <a:avLst/>
                    </a:prstGeom>
                    <a:solidFill>
                      <a:srgbClr val="FFFFFF"/>
                    </a:solidFill>
                  </pic:spPr>
                </pic:pic>
              </a:graphicData>
            </a:graphic>
          </wp:anchor>
        </w:drawing>
      </w:r>
    </w:p>
    <w:p w:rsidR="001F6411" w:rsidRDefault="001F6411" w:rsidP="001F6411">
      <w:pPr>
        <w:jc w:val="center"/>
        <w:rPr>
          <w:b/>
          <w:sz w:val="28"/>
          <w:szCs w:val="28"/>
        </w:rPr>
      </w:pPr>
    </w:p>
    <w:p w:rsidR="001F6411" w:rsidRDefault="001F6411" w:rsidP="001F6411">
      <w:pPr>
        <w:jc w:val="center"/>
        <w:rPr>
          <w:b/>
          <w:sz w:val="28"/>
          <w:szCs w:val="28"/>
        </w:rPr>
      </w:pPr>
    </w:p>
    <w:p w:rsidR="001F6411" w:rsidRDefault="001F6411" w:rsidP="001F6411">
      <w:pPr>
        <w:rPr>
          <w:b/>
          <w:sz w:val="28"/>
          <w:szCs w:val="28"/>
        </w:rPr>
      </w:pPr>
    </w:p>
    <w:p w:rsidR="001F6411" w:rsidRDefault="001F6411" w:rsidP="001F6411">
      <w:pPr>
        <w:jc w:val="center"/>
        <w:rPr>
          <w:b/>
          <w:sz w:val="28"/>
          <w:szCs w:val="28"/>
        </w:rPr>
      </w:pPr>
    </w:p>
    <w:p w:rsidR="001F6411" w:rsidRDefault="001F6411" w:rsidP="001F6411">
      <w:pPr>
        <w:jc w:val="center"/>
        <w:rPr>
          <w:b/>
          <w:sz w:val="28"/>
          <w:szCs w:val="28"/>
        </w:rPr>
      </w:pPr>
      <w:r>
        <w:rPr>
          <w:b/>
          <w:sz w:val="28"/>
          <w:szCs w:val="28"/>
        </w:rPr>
        <w:t xml:space="preserve">АДМИНИСТРАЦИЯ СТАБЕНСКОГО СЕЛЬСКОГО ПОСЕЛЕНИЯ </w:t>
      </w:r>
    </w:p>
    <w:p w:rsidR="001F6411" w:rsidRDefault="001F6411" w:rsidP="001F6411">
      <w:pPr>
        <w:jc w:val="center"/>
        <w:rPr>
          <w:b/>
          <w:sz w:val="28"/>
          <w:szCs w:val="28"/>
        </w:rPr>
      </w:pPr>
      <w:r>
        <w:rPr>
          <w:b/>
          <w:sz w:val="28"/>
          <w:szCs w:val="28"/>
        </w:rPr>
        <w:t>СМОЛЕНСКОГО РАЙОНА СМОЛЕНСКОЙ ОБЛАСТИ</w:t>
      </w:r>
    </w:p>
    <w:p w:rsidR="001F6411" w:rsidRDefault="001F6411" w:rsidP="001F6411">
      <w:pPr>
        <w:jc w:val="center"/>
        <w:rPr>
          <w:b/>
          <w:sz w:val="28"/>
          <w:szCs w:val="28"/>
        </w:rPr>
      </w:pPr>
    </w:p>
    <w:p w:rsidR="001F6411" w:rsidRDefault="001F6411" w:rsidP="001F6411">
      <w:pPr>
        <w:jc w:val="center"/>
        <w:rPr>
          <w:b/>
          <w:sz w:val="28"/>
          <w:szCs w:val="28"/>
        </w:rPr>
      </w:pPr>
      <w:r>
        <w:rPr>
          <w:b/>
          <w:sz w:val="28"/>
          <w:szCs w:val="28"/>
        </w:rPr>
        <w:t>ПОСТАНОВЛЕНИЕ</w:t>
      </w:r>
    </w:p>
    <w:p w:rsidR="001F6411" w:rsidRPr="00B813CB" w:rsidRDefault="001F6411" w:rsidP="001F6411">
      <w:pPr>
        <w:jc w:val="both"/>
        <w:rPr>
          <w:sz w:val="28"/>
          <w:szCs w:val="28"/>
        </w:rPr>
      </w:pPr>
      <w:r>
        <w:rPr>
          <w:sz w:val="28"/>
          <w:szCs w:val="28"/>
        </w:rPr>
        <w:t xml:space="preserve">от _____________                                                                                   № </w:t>
      </w:r>
      <w:r w:rsidR="00EE0EBA">
        <w:rPr>
          <w:sz w:val="28"/>
          <w:szCs w:val="28"/>
        </w:rPr>
        <w:t>_____</w:t>
      </w:r>
    </w:p>
    <w:p w:rsidR="001F6411" w:rsidRDefault="001F6411" w:rsidP="001F6411">
      <w:pPr>
        <w:jc w:val="both"/>
        <w:rPr>
          <w:sz w:val="28"/>
          <w:szCs w:val="28"/>
        </w:rPr>
      </w:pPr>
    </w:p>
    <w:p w:rsidR="001F6411" w:rsidRDefault="001F6411" w:rsidP="001F6411">
      <w:pPr>
        <w:rPr>
          <w:rFonts w:eastAsia="Calibri"/>
          <w:sz w:val="28"/>
          <w:szCs w:val="28"/>
        </w:rPr>
      </w:pPr>
      <w:r w:rsidRPr="001F6411">
        <w:rPr>
          <w:rFonts w:eastAsia="Calibri"/>
          <w:sz w:val="28"/>
          <w:szCs w:val="28"/>
        </w:rPr>
        <w:t xml:space="preserve">Об утверждении административного регламента </w:t>
      </w:r>
    </w:p>
    <w:p w:rsidR="001F6411" w:rsidRDefault="001F6411" w:rsidP="001F6411">
      <w:pPr>
        <w:rPr>
          <w:rFonts w:eastAsia="Calibri"/>
          <w:sz w:val="28"/>
          <w:szCs w:val="28"/>
        </w:rPr>
      </w:pPr>
      <w:r w:rsidRPr="001F6411">
        <w:rPr>
          <w:rFonts w:eastAsia="Calibri"/>
          <w:sz w:val="28"/>
          <w:szCs w:val="28"/>
        </w:rPr>
        <w:t xml:space="preserve">по предоставлению муниципальной услуги </w:t>
      </w:r>
    </w:p>
    <w:p w:rsidR="001F6411" w:rsidRDefault="001F6411" w:rsidP="001F6411">
      <w:pPr>
        <w:rPr>
          <w:rFonts w:eastAsia="Calibri"/>
          <w:sz w:val="28"/>
          <w:szCs w:val="28"/>
        </w:rPr>
      </w:pPr>
      <w:r w:rsidRPr="001F6411">
        <w:rPr>
          <w:rFonts w:eastAsia="Calibri"/>
          <w:sz w:val="28"/>
          <w:szCs w:val="28"/>
        </w:rPr>
        <w:t xml:space="preserve">«Присвоение адреса объектам недвижимости и </w:t>
      </w:r>
    </w:p>
    <w:p w:rsidR="001F6411" w:rsidRDefault="001F6411" w:rsidP="001F6411">
      <w:pPr>
        <w:rPr>
          <w:rFonts w:eastAsia="Calibri"/>
          <w:sz w:val="28"/>
          <w:szCs w:val="28"/>
        </w:rPr>
      </w:pPr>
      <w:r w:rsidRPr="001F6411">
        <w:rPr>
          <w:rFonts w:eastAsia="Calibri"/>
          <w:sz w:val="28"/>
          <w:szCs w:val="28"/>
        </w:rPr>
        <w:t xml:space="preserve">земельным участкам на территории </w:t>
      </w:r>
      <w:r>
        <w:rPr>
          <w:rFonts w:eastAsia="Calibri"/>
          <w:sz w:val="28"/>
          <w:szCs w:val="28"/>
        </w:rPr>
        <w:t xml:space="preserve">Стабенского </w:t>
      </w:r>
    </w:p>
    <w:p w:rsidR="001F6411" w:rsidRDefault="001F6411" w:rsidP="001F6411">
      <w:pPr>
        <w:rPr>
          <w:rFonts w:eastAsia="Calibri"/>
          <w:sz w:val="28"/>
          <w:szCs w:val="28"/>
        </w:rPr>
      </w:pPr>
      <w:r>
        <w:rPr>
          <w:rFonts w:eastAsia="Calibri"/>
          <w:sz w:val="28"/>
          <w:szCs w:val="28"/>
        </w:rPr>
        <w:t>сельского поселения Смоленского района Смоленской области</w:t>
      </w:r>
      <w:r w:rsidR="00045295">
        <w:rPr>
          <w:rFonts w:eastAsia="Calibri"/>
          <w:sz w:val="28"/>
          <w:szCs w:val="28"/>
        </w:rPr>
        <w:t>»</w:t>
      </w:r>
    </w:p>
    <w:p w:rsidR="001F6411" w:rsidRDefault="001F6411" w:rsidP="001F6411">
      <w:pPr>
        <w:rPr>
          <w:b/>
          <w:sz w:val="28"/>
          <w:szCs w:val="28"/>
        </w:rPr>
      </w:pPr>
    </w:p>
    <w:p w:rsidR="001F6411" w:rsidRDefault="001F6411" w:rsidP="001F6411">
      <w:pPr>
        <w:ind w:firstLine="567"/>
        <w:jc w:val="both"/>
        <w:rPr>
          <w:sz w:val="28"/>
          <w:szCs w:val="28"/>
        </w:rPr>
      </w:pPr>
    </w:p>
    <w:p w:rsidR="001F6411" w:rsidRDefault="00045295" w:rsidP="001F6411">
      <w:pPr>
        <w:ind w:firstLine="567"/>
        <w:jc w:val="both"/>
        <w:rPr>
          <w:sz w:val="28"/>
          <w:szCs w:val="28"/>
        </w:rPr>
      </w:pPr>
      <w:r>
        <w:rPr>
          <w:sz w:val="28"/>
          <w:szCs w:val="28"/>
        </w:rPr>
        <w:t>В</w:t>
      </w:r>
      <w:r w:rsidR="001F6411">
        <w:rPr>
          <w:sz w:val="28"/>
          <w:szCs w:val="28"/>
        </w:rPr>
        <w:t xml:space="preserve"> соответствии с Федеральным законом №131 - ФЗ от 06 октября 2003 года «Об общих принципах организации местного самоуправления в Российской Федерации»,</w:t>
      </w:r>
      <w:r w:rsidR="00775B2E" w:rsidRPr="00775B2E">
        <w:rPr>
          <w:rFonts w:ascii="Tahoma" w:hAnsi="Tahoma" w:cs="Tahoma"/>
          <w:color w:val="000000"/>
          <w:sz w:val="18"/>
          <w:szCs w:val="18"/>
          <w:shd w:val="clear" w:color="auto" w:fill="FFFFFF"/>
        </w:rPr>
        <w:t xml:space="preserve"> </w:t>
      </w:r>
      <w:r w:rsidR="00775B2E" w:rsidRPr="00775B2E">
        <w:rPr>
          <w:sz w:val="28"/>
          <w:szCs w:val="28"/>
        </w:rPr>
        <w:t>Федеральным</w:t>
      </w:r>
      <w:r w:rsidR="00775B2E" w:rsidRPr="00775B2E">
        <w:rPr>
          <w:color w:val="000000" w:themeColor="text1"/>
          <w:sz w:val="28"/>
          <w:szCs w:val="28"/>
        </w:rPr>
        <w:t> </w:t>
      </w:r>
      <w:hyperlink r:id="rId9" w:history="1">
        <w:r w:rsidR="00775B2E" w:rsidRPr="00775B2E">
          <w:rPr>
            <w:rStyle w:val="a7"/>
            <w:color w:val="000000" w:themeColor="text1"/>
            <w:sz w:val="28"/>
            <w:szCs w:val="28"/>
            <w:u w:val="none"/>
          </w:rPr>
          <w:t>законом</w:t>
        </w:r>
      </w:hyperlink>
      <w:r w:rsidR="00EE0EBA">
        <w:rPr>
          <w:sz w:val="28"/>
          <w:szCs w:val="28"/>
        </w:rPr>
        <w:t> от 27.07.2010 N 210-ФЗ «</w:t>
      </w:r>
      <w:r w:rsidR="00775B2E" w:rsidRPr="00775B2E">
        <w:rPr>
          <w:sz w:val="28"/>
          <w:szCs w:val="28"/>
        </w:rPr>
        <w:t>Об организации предоставления госуда</w:t>
      </w:r>
      <w:r w:rsidR="00EE0EBA">
        <w:rPr>
          <w:sz w:val="28"/>
          <w:szCs w:val="28"/>
        </w:rPr>
        <w:t>рственных и муниципальных услуг»</w:t>
      </w:r>
      <w:r w:rsidR="00775B2E">
        <w:rPr>
          <w:sz w:val="28"/>
          <w:szCs w:val="28"/>
        </w:rPr>
        <w:t>,</w:t>
      </w:r>
      <w:r w:rsidR="001F6411">
        <w:rPr>
          <w:sz w:val="28"/>
          <w:szCs w:val="28"/>
        </w:rPr>
        <w:t xml:space="preserve"> </w:t>
      </w:r>
      <w:r>
        <w:rPr>
          <w:sz w:val="28"/>
          <w:szCs w:val="28"/>
        </w:rPr>
        <w:t>руководствуясь Уставом Стабенского сельского поселения Смоленского района Смоленской области,</w:t>
      </w:r>
    </w:p>
    <w:p w:rsidR="001F6411" w:rsidRDefault="001F6411" w:rsidP="001F6411">
      <w:pPr>
        <w:jc w:val="both"/>
        <w:rPr>
          <w:sz w:val="28"/>
          <w:szCs w:val="28"/>
        </w:rPr>
      </w:pPr>
    </w:p>
    <w:p w:rsidR="001F6411" w:rsidRDefault="001F6411" w:rsidP="001F6411">
      <w:pPr>
        <w:ind w:firstLine="567"/>
        <w:jc w:val="both"/>
        <w:rPr>
          <w:sz w:val="28"/>
          <w:szCs w:val="28"/>
        </w:rPr>
      </w:pPr>
      <w:r>
        <w:rPr>
          <w:sz w:val="28"/>
          <w:szCs w:val="28"/>
        </w:rPr>
        <w:t>АДМИНИСТРАЦИЯ СТАБЕНСКОГО СЕЛЬСКОГО ПОСЕЛЕНИЯ СМОЛЕНСКОГО РАЙОНА СМОЛЕНСКОЙ ОБЛАСТИ ПОСТАНОВЛЯЕТ:</w:t>
      </w:r>
    </w:p>
    <w:p w:rsidR="001F6411" w:rsidRDefault="001F6411" w:rsidP="001F6411">
      <w:pPr>
        <w:ind w:firstLine="567"/>
        <w:jc w:val="both"/>
        <w:rPr>
          <w:sz w:val="28"/>
          <w:szCs w:val="28"/>
        </w:rPr>
      </w:pPr>
    </w:p>
    <w:p w:rsidR="00775B2E" w:rsidRDefault="00CD6880" w:rsidP="00775B2E">
      <w:pPr>
        <w:numPr>
          <w:ilvl w:val="0"/>
          <w:numId w:val="1"/>
        </w:numPr>
        <w:jc w:val="both"/>
        <w:rPr>
          <w:sz w:val="28"/>
          <w:szCs w:val="28"/>
        </w:rPr>
      </w:pPr>
      <w:r w:rsidRPr="00CD6880">
        <w:rPr>
          <w:sz w:val="28"/>
          <w:szCs w:val="28"/>
        </w:rPr>
        <w:t xml:space="preserve">Утвердить </w:t>
      </w:r>
      <w:r>
        <w:rPr>
          <w:sz w:val="28"/>
          <w:szCs w:val="28"/>
        </w:rPr>
        <w:t>а</w:t>
      </w:r>
      <w:r w:rsidRPr="00CD6880">
        <w:rPr>
          <w:sz w:val="28"/>
          <w:szCs w:val="28"/>
        </w:rPr>
        <w:t>дминистративный </w:t>
      </w:r>
      <w:hyperlink r:id="rId10" w:anchor="Par30" w:history="1">
        <w:r w:rsidRPr="00CD6880">
          <w:rPr>
            <w:rStyle w:val="a7"/>
            <w:color w:val="000000" w:themeColor="text1"/>
            <w:sz w:val="28"/>
            <w:szCs w:val="28"/>
            <w:u w:val="none"/>
          </w:rPr>
          <w:t>регламент</w:t>
        </w:r>
      </w:hyperlink>
      <w:r w:rsidRPr="00CD6880">
        <w:rPr>
          <w:sz w:val="28"/>
          <w:szCs w:val="28"/>
        </w:rPr>
        <w:t>  по предоставлению муниципальной услуги «Присвоение адреса объектам не</w:t>
      </w:r>
      <w:r w:rsidR="00A67D34">
        <w:rPr>
          <w:sz w:val="28"/>
          <w:szCs w:val="28"/>
        </w:rPr>
        <w:t>движимости и земельным участкам</w:t>
      </w:r>
      <w:r w:rsidRPr="00CD6880">
        <w:rPr>
          <w:sz w:val="28"/>
          <w:szCs w:val="28"/>
        </w:rPr>
        <w:t xml:space="preserve"> на террит</w:t>
      </w:r>
      <w:r w:rsidR="00A67D34">
        <w:rPr>
          <w:sz w:val="28"/>
          <w:szCs w:val="28"/>
        </w:rPr>
        <w:t>ории</w:t>
      </w:r>
      <w:r w:rsidR="00A67D34" w:rsidRPr="00A67D34">
        <w:rPr>
          <w:sz w:val="28"/>
          <w:szCs w:val="28"/>
        </w:rPr>
        <w:t xml:space="preserve"> </w:t>
      </w:r>
      <w:r w:rsidR="00A67D34" w:rsidRPr="007D64A1">
        <w:rPr>
          <w:sz w:val="28"/>
          <w:szCs w:val="28"/>
        </w:rPr>
        <w:t>Стабенского сельского поселения Смоленс</w:t>
      </w:r>
      <w:r w:rsidR="00A67D34">
        <w:rPr>
          <w:sz w:val="28"/>
          <w:szCs w:val="28"/>
        </w:rPr>
        <w:t xml:space="preserve">кого района Смоленской области» </w:t>
      </w:r>
      <w:r w:rsidR="00775B2E">
        <w:rPr>
          <w:sz w:val="28"/>
          <w:szCs w:val="28"/>
        </w:rPr>
        <w:t>согласно приложению.</w:t>
      </w:r>
    </w:p>
    <w:p w:rsidR="00775B2E" w:rsidRPr="00A67D34" w:rsidRDefault="00775B2E" w:rsidP="00A67D34">
      <w:pPr>
        <w:numPr>
          <w:ilvl w:val="0"/>
          <w:numId w:val="1"/>
        </w:numPr>
        <w:jc w:val="both"/>
        <w:rPr>
          <w:sz w:val="28"/>
          <w:szCs w:val="28"/>
        </w:rPr>
      </w:pPr>
      <w:r>
        <w:rPr>
          <w:sz w:val="28"/>
          <w:szCs w:val="28"/>
        </w:rPr>
        <w:t xml:space="preserve">Признать утратившим </w:t>
      </w:r>
      <w:r w:rsidR="00A67D34">
        <w:rPr>
          <w:sz w:val="28"/>
          <w:szCs w:val="28"/>
        </w:rPr>
        <w:t xml:space="preserve">силу постановление Администрации </w:t>
      </w:r>
      <w:r w:rsidRPr="007D64A1">
        <w:rPr>
          <w:sz w:val="28"/>
          <w:szCs w:val="28"/>
        </w:rPr>
        <w:t>Стабенского сельского поселения Смоленского</w:t>
      </w:r>
      <w:r w:rsidR="00A67D34">
        <w:rPr>
          <w:sz w:val="28"/>
          <w:szCs w:val="28"/>
        </w:rPr>
        <w:t xml:space="preserve"> района Смоленской области от 22</w:t>
      </w:r>
      <w:r w:rsidRPr="007D64A1">
        <w:rPr>
          <w:sz w:val="28"/>
          <w:szCs w:val="28"/>
        </w:rPr>
        <w:t xml:space="preserve"> </w:t>
      </w:r>
      <w:r w:rsidR="00A67D34">
        <w:rPr>
          <w:sz w:val="28"/>
          <w:szCs w:val="28"/>
        </w:rPr>
        <w:t xml:space="preserve">октября </w:t>
      </w:r>
      <w:r w:rsidRPr="007D64A1">
        <w:rPr>
          <w:sz w:val="28"/>
          <w:szCs w:val="28"/>
        </w:rPr>
        <w:t>2012 года</w:t>
      </w:r>
      <w:r>
        <w:rPr>
          <w:sz w:val="28"/>
          <w:szCs w:val="28"/>
        </w:rPr>
        <w:t xml:space="preserve"> </w:t>
      </w:r>
      <w:r w:rsidR="00A67D34">
        <w:rPr>
          <w:sz w:val="28"/>
          <w:szCs w:val="28"/>
        </w:rPr>
        <w:t xml:space="preserve">№ 112 </w:t>
      </w:r>
      <w:r w:rsidRPr="00A67D34">
        <w:rPr>
          <w:sz w:val="28"/>
          <w:szCs w:val="28"/>
        </w:rPr>
        <w:t>«</w:t>
      </w:r>
      <w:r w:rsidR="00A67D34" w:rsidRPr="00A67D34">
        <w:rPr>
          <w:sz w:val="28"/>
          <w:szCs w:val="28"/>
        </w:rPr>
        <w:t>Об утверждении административного регламента Администрации Стабенского сельского поселения по предоставлению муниципальной услуги «Присвоение адреса объектам недвижимости и земельным участкам» на территории муниципального образования</w:t>
      </w:r>
      <w:r w:rsidRPr="00A67D34">
        <w:rPr>
          <w:sz w:val="28"/>
          <w:szCs w:val="28"/>
        </w:rPr>
        <w:t>».</w:t>
      </w:r>
    </w:p>
    <w:p w:rsidR="00775B2E" w:rsidRPr="004B447A" w:rsidRDefault="00775B2E" w:rsidP="00775B2E">
      <w:pPr>
        <w:numPr>
          <w:ilvl w:val="0"/>
          <w:numId w:val="1"/>
        </w:numPr>
        <w:jc w:val="both"/>
        <w:rPr>
          <w:sz w:val="28"/>
          <w:szCs w:val="28"/>
        </w:rPr>
      </w:pPr>
      <w:r>
        <w:rPr>
          <w:sz w:val="28"/>
          <w:szCs w:val="28"/>
        </w:rPr>
        <w:t xml:space="preserve">Опубликовать настоящее </w:t>
      </w:r>
      <w:r w:rsidR="00A67D34">
        <w:rPr>
          <w:sz w:val="28"/>
          <w:szCs w:val="28"/>
        </w:rPr>
        <w:t xml:space="preserve">постановление </w:t>
      </w:r>
      <w:r w:rsidRPr="004B447A">
        <w:rPr>
          <w:sz w:val="28"/>
          <w:szCs w:val="28"/>
        </w:rPr>
        <w:t>в газете «Сельская правда» и разме</w:t>
      </w:r>
      <w:r>
        <w:rPr>
          <w:sz w:val="28"/>
          <w:szCs w:val="28"/>
        </w:rPr>
        <w:t>стить</w:t>
      </w:r>
      <w:r w:rsidRPr="004B447A">
        <w:rPr>
          <w:sz w:val="28"/>
          <w:szCs w:val="28"/>
        </w:rPr>
        <w:t xml:space="preserve"> на официальном сайте Администрации </w:t>
      </w:r>
      <w:r>
        <w:rPr>
          <w:sz w:val="28"/>
          <w:szCs w:val="28"/>
        </w:rPr>
        <w:t xml:space="preserve">Стабенского сельского поселения </w:t>
      </w:r>
      <w:r w:rsidRPr="004B447A">
        <w:rPr>
          <w:sz w:val="28"/>
          <w:szCs w:val="28"/>
        </w:rPr>
        <w:t>Смоленско</w:t>
      </w:r>
      <w:r>
        <w:rPr>
          <w:sz w:val="28"/>
          <w:szCs w:val="28"/>
        </w:rPr>
        <w:t xml:space="preserve">го района Смоленской </w:t>
      </w:r>
      <w:r w:rsidRPr="004B447A">
        <w:rPr>
          <w:sz w:val="28"/>
          <w:szCs w:val="28"/>
        </w:rPr>
        <w:t>области.</w:t>
      </w:r>
    </w:p>
    <w:p w:rsidR="00775B2E" w:rsidRPr="004B447A" w:rsidRDefault="00775B2E" w:rsidP="00775B2E">
      <w:pPr>
        <w:numPr>
          <w:ilvl w:val="0"/>
          <w:numId w:val="1"/>
        </w:numPr>
        <w:jc w:val="both"/>
        <w:rPr>
          <w:sz w:val="28"/>
          <w:szCs w:val="28"/>
        </w:rPr>
      </w:pPr>
      <w:r>
        <w:rPr>
          <w:sz w:val="28"/>
          <w:szCs w:val="28"/>
        </w:rPr>
        <w:t xml:space="preserve">Настоящее решение вступает в силу после его официального опубликования. </w:t>
      </w:r>
    </w:p>
    <w:p w:rsidR="00EE0EBA" w:rsidRDefault="00EE0EBA" w:rsidP="00346FFE">
      <w:pPr>
        <w:shd w:val="clear" w:color="auto" w:fill="FFFFFF"/>
        <w:jc w:val="right"/>
        <w:rPr>
          <w:color w:val="000000"/>
          <w:sz w:val="28"/>
          <w:szCs w:val="28"/>
        </w:rPr>
      </w:pPr>
    </w:p>
    <w:p w:rsidR="00A67D34" w:rsidRDefault="00A67D34" w:rsidP="00A67D34">
      <w:pPr>
        <w:rPr>
          <w:sz w:val="28"/>
          <w:szCs w:val="28"/>
        </w:rPr>
      </w:pPr>
      <w:r>
        <w:rPr>
          <w:sz w:val="28"/>
          <w:szCs w:val="28"/>
        </w:rPr>
        <w:t>Глава муниципального образования</w:t>
      </w:r>
    </w:p>
    <w:p w:rsidR="00A67D34" w:rsidRDefault="00A67D34" w:rsidP="00A67D34">
      <w:pPr>
        <w:rPr>
          <w:sz w:val="28"/>
          <w:szCs w:val="28"/>
        </w:rPr>
      </w:pPr>
      <w:r>
        <w:rPr>
          <w:sz w:val="28"/>
          <w:szCs w:val="28"/>
        </w:rPr>
        <w:t>Стабенского сельского поселения</w:t>
      </w:r>
    </w:p>
    <w:p w:rsidR="00775B2E" w:rsidRPr="00EE0EBA" w:rsidRDefault="00A67D34" w:rsidP="00EE0EBA">
      <w:pPr>
        <w:rPr>
          <w:b/>
          <w:sz w:val="28"/>
          <w:szCs w:val="28"/>
        </w:rPr>
      </w:pPr>
      <w:r>
        <w:rPr>
          <w:sz w:val="28"/>
          <w:szCs w:val="28"/>
        </w:rPr>
        <w:t xml:space="preserve">Смоленского района Смоленской области                                          </w:t>
      </w:r>
      <w:r>
        <w:rPr>
          <w:b/>
          <w:sz w:val="28"/>
          <w:szCs w:val="28"/>
        </w:rPr>
        <w:t xml:space="preserve">А.А.Жеребнюк                       </w:t>
      </w:r>
    </w:p>
    <w:p w:rsidR="00346FFE" w:rsidRPr="00C31A1C" w:rsidRDefault="00346FFE" w:rsidP="00346FFE">
      <w:pPr>
        <w:shd w:val="clear" w:color="auto" w:fill="FFFFFF"/>
        <w:jc w:val="right"/>
        <w:rPr>
          <w:color w:val="000000"/>
          <w:sz w:val="28"/>
          <w:szCs w:val="28"/>
        </w:rPr>
      </w:pPr>
      <w:r w:rsidRPr="00C31A1C">
        <w:rPr>
          <w:color w:val="000000"/>
          <w:sz w:val="28"/>
          <w:szCs w:val="28"/>
        </w:rPr>
        <w:lastRenderedPageBreak/>
        <w:t xml:space="preserve"> Утвержден</w:t>
      </w:r>
    </w:p>
    <w:p w:rsidR="00346FFE" w:rsidRPr="00C31A1C" w:rsidRDefault="00346FFE" w:rsidP="00346FFE">
      <w:pPr>
        <w:shd w:val="clear" w:color="auto" w:fill="FFFFFF"/>
        <w:jc w:val="right"/>
        <w:rPr>
          <w:color w:val="000000"/>
          <w:sz w:val="28"/>
          <w:szCs w:val="28"/>
        </w:rPr>
      </w:pPr>
      <w:r w:rsidRPr="00C31A1C">
        <w:rPr>
          <w:color w:val="000000"/>
          <w:sz w:val="28"/>
          <w:szCs w:val="28"/>
        </w:rPr>
        <w:t>постановлением администрации</w:t>
      </w:r>
    </w:p>
    <w:p w:rsidR="00346FFE" w:rsidRPr="00C31A1C" w:rsidRDefault="00346FFE" w:rsidP="00346FFE">
      <w:pPr>
        <w:shd w:val="clear" w:color="auto" w:fill="FFFFFF"/>
        <w:jc w:val="right"/>
        <w:rPr>
          <w:color w:val="000000"/>
          <w:sz w:val="28"/>
          <w:szCs w:val="28"/>
        </w:rPr>
      </w:pPr>
      <w:r w:rsidRPr="00C31A1C">
        <w:rPr>
          <w:color w:val="000000"/>
          <w:sz w:val="28"/>
          <w:szCs w:val="28"/>
        </w:rPr>
        <w:t>Стабенского сельского поселения</w:t>
      </w:r>
      <w:r w:rsidR="00BC7487" w:rsidRPr="00C31A1C">
        <w:rPr>
          <w:color w:val="000000"/>
          <w:sz w:val="28"/>
          <w:szCs w:val="28"/>
        </w:rPr>
        <w:t xml:space="preserve"> </w:t>
      </w:r>
    </w:p>
    <w:p w:rsidR="00BC7487" w:rsidRPr="00C31A1C" w:rsidRDefault="00BC7487" w:rsidP="00346FFE">
      <w:pPr>
        <w:shd w:val="clear" w:color="auto" w:fill="FFFFFF"/>
        <w:jc w:val="right"/>
        <w:rPr>
          <w:color w:val="000000"/>
          <w:sz w:val="28"/>
          <w:szCs w:val="28"/>
        </w:rPr>
      </w:pPr>
      <w:r w:rsidRPr="00C31A1C">
        <w:rPr>
          <w:color w:val="000000"/>
          <w:sz w:val="28"/>
          <w:szCs w:val="28"/>
        </w:rPr>
        <w:t>Смоленского района Смоленской области</w:t>
      </w:r>
    </w:p>
    <w:p w:rsidR="00346FFE" w:rsidRPr="00C31A1C" w:rsidRDefault="00346FFE" w:rsidP="00346FFE">
      <w:pPr>
        <w:shd w:val="clear" w:color="auto" w:fill="FFFFFF"/>
        <w:jc w:val="right"/>
        <w:rPr>
          <w:color w:val="000000"/>
          <w:sz w:val="28"/>
          <w:szCs w:val="28"/>
        </w:rPr>
      </w:pPr>
      <w:r w:rsidRPr="00C31A1C">
        <w:rPr>
          <w:color w:val="000000"/>
          <w:sz w:val="28"/>
          <w:szCs w:val="28"/>
        </w:rPr>
        <w:t xml:space="preserve">от </w:t>
      </w:r>
      <w:r w:rsidR="00CE6D86" w:rsidRPr="00C31A1C">
        <w:rPr>
          <w:color w:val="000000"/>
          <w:sz w:val="28"/>
          <w:szCs w:val="28"/>
        </w:rPr>
        <w:t>________</w:t>
      </w:r>
      <w:r w:rsidRPr="00C31A1C">
        <w:rPr>
          <w:color w:val="000000"/>
          <w:sz w:val="28"/>
          <w:szCs w:val="28"/>
        </w:rPr>
        <w:t xml:space="preserve"> года № </w:t>
      </w:r>
      <w:r w:rsidR="00CE6D86" w:rsidRPr="00C31A1C">
        <w:rPr>
          <w:color w:val="000000"/>
          <w:sz w:val="28"/>
          <w:szCs w:val="28"/>
        </w:rPr>
        <w:t>_________</w:t>
      </w:r>
    </w:p>
    <w:p w:rsidR="001F6411" w:rsidRDefault="001F6411" w:rsidP="00EE0EBA">
      <w:pPr>
        <w:shd w:val="clear" w:color="auto" w:fill="FFFFFF"/>
        <w:rPr>
          <w:color w:val="000000"/>
          <w:sz w:val="28"/>
          <w:szCs w:val="28"/>
        </w:rPr>
      </w:pPr>
    </w:p>
    <w:p w:rsidR="00346FFE" w:rsidRPr="00C31A1C" w:rsidRDefault="00346FFE" w:rsidP="00191B06">
      <w:pPr>
        <w:shd w:val="clear" w:color="auto" w:fill="FFFFFF"/>
        <w:jc w:val="center"/>
        <w:rPr>
          <w:color w:val="000000"/>
          <w:sz w:val="28"/>
          <w:szCs w:val="28"/>
        </w:rPr>
      </w:pPr>
      <w:r w:rsidRPr="00C31A1C">
        <w:rPr>
          <w:color w:val="000000"/>
          <w:sz w:val="28"/>
          <w:szCs w:val="28"/>
        </w:rPr>
        <w:t>Административный регламент</w:t>
      </w:r>
    </w:p>
    <w:p w:rsidR="00346FFE" w:rsidRPr="00C31A1C" w:rsidRDefault="00346FFE" w:rsidP="00191B06">
      <w:pPr>
        <w:shd w:val="clear" w:color="auto" w:fill="FFFFFF"/>
        <w:jc w:val="center"/>
        <w:rPr>
          <w:color w:val="000000"/>
          <w:sz w:val="28"/>
          <w:szCs w:val="28"/>
        </w:rPr>
      </w:pPr>
      <w:r w:rsidRPr="00C31A1C">
        <w:rPr>
          <w:color w:val="000000"/>
          <w:sz w:val="28"/>
          <w:szCs w:val="28"/>
        </w:rPr>
        <w:t>предоставления муниципальной услуги «Присвоения адреса земельному участку и объекту недвижимости и внесения его в федеральную информационную адресную систему»</w:t>
      </w:r>
    </w:p>
    <w:p w:rsidR="00346FFE" w:rsidRPr="00C31A1C" w:rsidRDefault="00346FFE" w:rsidP="00191B06">
      <w:pPr>
        <w:shd w:val="clear" w:color="auto" w:fill="FFFFFF"/>
        <w:jc w:val="both"/>
        <w:rPr>
          <w:color w:val="000000"/>
          <w:sz w:val="28"/>
          <w:szCs w:val="28"/>
        </w:rPr>
      </w:pP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1. Общие положения</w:t>
      </w:r>
    </w:p>
    <w:p w:rsidR="00191B06" w:rsidRPr="00C31A1C" w:rsidRDefault="00346FFE" w:rsidP="00191B06">
      <w:pPr>
        <w:shd w:val="clear" w:color="auto" w:fill="FFFFFF"/>
        <w:ind w:firstLine="426"/>
        <w:jc w:val="both"/>
        <w:rPr>
          <w:color w:val="000000"/>
          <w:sz w:val="28"/>
          <w:szCs w:val="28"/>
        </w:rPr>
      </w:pPr>
      <w:r w:rsidRPr="00C31A1C">
        <w:rPr>
          <w:color w:val="000000"/>
          <w:sz w:val="28"/>
          <w:szCs w:val="28"/>
        </w:rPr>
        <w:t>1.1. Предмет регулирования административного регламента.</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Настоящий административный регламент по предоставлению муниципальной услуги «Присвоения адреса земельному участку и объекту недвижимости и внесения его в федеральную информационную адресную систему» (далее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 определяет сроки и последовательность административных процедур при предоставлении муниципальной услуги.</w:t>
      </w:r>
    </w:p>
    <w:p w:rsidR="0069606C" w:rsidRPr="00C31A1C" w:rsidRDefault="00346FFE" w:rsidP="0069606C">
      <w:pPr>
        <w:shd w:val="clear" w:color="auto" w:fill="FFFFFF"/>
        <w:ind w:firstLine="426"/>
        <w:jc w:val="both"/>
        <w:rPr>
          <w:color w:val="000000"/>
          <w:sz w:val="28"/>
          <w:szCs w:val="28"/>
        </w:rPr>
      </w:pPr>
      <w:r w:rsidRPr="00C31A1C">
        <w:rPr>
          <w:color w:val="000000"/>
          <w:sz w:val="28"/>
          <w:szCs w:val="28"/>
        </w:rPr>
        <w:t>1.2. Описание заявителей</w:t>
      </w:r>
    </w:p>
    <w:p w:rsidR="00346FFE" w:rsidRPr="00C31A1C" w:rsidRDefault="00346FFE" w:rsidP="0069606C">
      <w:pPr>
        <w:shd w:val="clear" w:color="auto" w:fill="FFFFFF"/>
        <w:ind w:firstLine="426"/>
        <w:jc w:val="both"/>
        <w:rPr>
          <w:color w:val="000000"/>
          <w:sz w:val="28"/>
          <w:szCs w:val="28"/>
        </w:rPr>
      </w:pPr>
      <w:r w:rsidRPr="00C31A1C">
        <w:rPr>
          <w:color w:val="000000"/>
          <w:sz w:val="28"/>
          <w:szCs w:val="28"/>
        </w:rPr>
        <w:t>Заявителями в соответствии с настоящим Административным регламентом являются:</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физические и юридические лица, являющиеся собственниками объекта адресации;</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физические и юридические лица, обладающие одним из следующих вещных прав на объект адресации:</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а) право хозяйственного ведения;</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б) право оперативного управления;</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в) право пожизненно наследуемого владения;</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г) право постоянного (бессрочного) пользования</w:t>
      </w:r>
      <w:r w:rsidR="00BC7487" w:rsidRPr="00C31A1C">
        <w:rPr>
          <w:color w:val="000000"/>
          <w:sz w:val="28"/>
          <w:szCs w:val="28"/>
        </w:rPr>
        <w:t>;</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 представители физических и юридических лиц,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(далее – заявители).</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1.3. Порядок информирования заинтересованных лиц о правилах предоставления муниципальной услуги.</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1.3.1. Информацию о порядке предоставления муниципальной услуги можно получить:</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на официальном сайте Стабенского</w:t>
      </w:r>
      <w:r w:rsidR="0069606C" w:rsidRPr="00C31A1C">
        <w:rPr>
          <w:color w:val="000000"/>
          <w:sz w:val="28"/>
          <w:szCs w:val="28"/>
        </w:rPr>
        <w:t xml:space="preserve"> сельского поселения</w:t>
      </w:r>
      <w:r w:rsidRPr="00C31A1C">
        <w:rPr>
          <w:color w:val="000000"/>
          <w:sz w:val="28"/>
          <w:szCs w:val="28"/>
        </w:rPr>
        <w:t xml:space="preserve"> в информационно-теле</w:t>
      </w:r>
      <w:r w:rsidR="00BC7487" w:rsidRPr="00C31A1C">
        <w:rPr>
          <w:color w:val="000000"/>
          <w:sz w:val="28"/>
          <w:szCs w:val="28"/>
        </w:rPr>
        <w:t>коммуникационной сети Интернет</w:t>
      </w:r>
      <w:r w:rsidRPr="00C31A1C">
        <w:rPr>
          <w:color w:val="000000"/>
          <w:sz w:val="28"/>
          <w:szCs w:val="28"/>
        </w:rPr>
        <w:t xml:space="preserve">: </w:t>
      </w:r>
      <w:r w:rsidR="00BC7487" w:rsidRPr="00C31A1C">
        <w:rPr>
          <w:color w:val="000000"/>
          <w:sz w:val="28"/>
          <w:szCs w:val="28"/>
        </w:rPr>
        <w:t>http://stab.smolinvest.ru</w:t>
      </w:r>
      <w:r w:rsidRPr="00C31A1C">
        <w:rPr>
          <w:color w:val="000000"/>
          <w:sz w:val="28"/>
          <w:szCs w:val="28"/>
        </w:rPr>
        <w:t>;</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на региональном портале государственных и муниципальных услуг в информационно-телекоммуникационной сети Интернет - https://pgu.admin-smolensk.ru;</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lastRenderedPageBreak/>
        <w:t>- на Едином портале государственных и муниципальных услуг в информационно-телекоммуникационной сети Интернет - www.gosuslugi.ru;</w:t>
      </w:r>
    </w:p>
    <w:p w:rsidR="00346FFE" w:rsidRPr="00C31A1C" w:rsidRDefault="0069606C" w:rsidP="00191B06">
      <w:pPr>
        <w:shd w:val="clear" w:color="auto" w:fill="FFFFFF"/>
        <w:ind w:firstLine="426"/>
        <w:jc w:val="both"/>
        <w:rPr>
          <w:color w:val="000000"/>
          <w:sz w:val="28"/>
          <w:szCs w:val="28"/>
        </w:rPr>
      </w:pPr>
      <w:r w:rsidRPr="00C31A1C">
        <w:rPr>
          <w:color w:val="000000"/>
          <w:sz w:val="28"/>
          <w:szCs w:val="28"/>
        </w:rPr>
        <w:t>- непосредственно в администрации</w:t>
      </w:r>
      <w:r w:rsidR="00346FFE" w:rsidRPr="00C31A1C">
        <w:rPr>
          <w:color w:val="000000"/>
          <w:sz w:val="28"/>
          <w:szCs w:val="28"/>
        </w:rPr>
        <w:t xml:space="preserve"> Стабенского сельского поселения при личном или письменном обращении по адресу:</w:t>
      </w:r>
      <w:r w:rsidR="00BC7487" w:rsidRPr="00C31A1C">
        <w:rPr>
          <w:sz w:val="28"/>
          <w:szCs w:val="28"/>
        </w:rPr>
        <w:t xml:space="preserve"> </w:t>
      </w:r>
      <w:r w:rsidR="00BC7487" w:rsidRPr="00C31A1C">
        <w:rPr>
          <w:color w:val="000000"/>
          <w:sz w:val="28"/>
          <w:szCs w:val="28"/>
        </w:rPr>
        <w:t>Российская Федерация, Смоленская область, Смоленский район, Стабенское сельское поселение</w:t>
      </w:r>
      <w:r w:rsidR="00803D6A" w:rsidRPr="00C31A1C">
        <w:rPr>
          <w:color w:val="000000"/>
          <w:sz w:val="28"/>
          <w:szCs w:val="28"/>
        </w:rPr>
        <w:t>, д.Покорное, ул.Школьная, д.26</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 xml:space="preserve">адрес электронной почты: </w:t>
      </w:r>
      <w:r w:rsidR="00803D6A" w:rsidRPr="00C31A1C">
        <w:rPr>
          <w:color w:val="000000"/>
          <w:sz w:val="28"/>
          <w:szCs w:val="28"/>
        </w:rPr>
        <w:t>stabna2014@yandex.ru.</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по телефону</w:t>
      </w:r>
      <w:r w:rsidR="00803D6A" w:rsidRPr="00C31A1C">
        <w:rPr>
          <w:color w:val="000000"/>
          <w:sz w:val="28"/>
          <w:szCs w:val="28"/>
        </w:rPr>
        <w:t xml:space="preserve"> 8 (4812) 47-52-25</w:t>
      </w:r>
      <w:r w:rsidR="00F75BBA" w:rsidRPr="00C31A1C">
        <w:rPr>
          <w:color w:val="000000"/>
          <w:sz w:val="28"/>
          <w:szCs w:val="28"/>
        </w:rPr>
        <w:t>.</w:t>
      </w:r>
    </w:p>
    <w:p w:rsidR="00346FFE" w:rsidRPr="00C31A1C" w:rsidRDefault="00346FFE" w:rsidP="00191B06">
      <w:pPr>
        <w:shd w:val="clear" w:color="auto" w:fill="FFFFFF"/>
        <w:ind w:firstLine="426"/>
        <w:jc w:val="both"/>
        <w:rPr>
          <w:color w:val="000000"/>
          <w:sz w:val="28"/>
          <w:szCs w:val="28"/>
        </w:rPr>
      </w:pPr>
      <w:r w:rsidRPr="00C31A1C">
        <w:rPr>
          <w:color w:val="000000"/>
          <w:sz w:val="28"/>
          <w:szCs w:val="28"/>
        </w:rPr>
        <w:t>1.3.2. График работы Администрации:</w:t>
      </w:r>
    </w:p>
    <w:p w:rsidR="00F75BBA" w:rsidRPr="00C31A1C" w:rsidRDefault="00346FFE" w:rsidP="00F75BBA">
      <w:pPr>
        <w:shd w:val="clear" w:color="auto" w:fill="FFFFFF"/>
        <w:ind w:firstLine="426"/>
        <w:jc w:val="both"/>
        <w:rPr>
          <w:color w:val="000000"/>
          <w:sz w:val="28"/>
          <w:szCs w:val="28"/>
        </w:rPr>
      </w:pPr>
      <w:r w:rsidRPr="00C31A1C">
        <w:rPr>
          <w:color w:val="000000"/>
          <w:sz w:val="28"/>
          <w:szCs w:val="28"/>
        </w:rPr>
        <w:t>Понедельник –</w:t>
      </w:r>
      <w:r w:rsidR="00F06D6E" w:rsidRPr="00C31A1C">
        <w:rPr>
          <w:color w:val="000000"/>
          <w:sz w:val="28"/>
          <w:szCs w:val="28"/>
        </w:rPr>
        <w:t xml:space="preserve"> </w:t>
      </w:r>
      <w:r w:rsidR="000515B9" w:rsidRPr="00C31A1C">
        <w:rPr>
          <w:color w:val="000000"/>
          <w:sz w:val="28"/>
          <w:szCs w:val="28"/>
        </w:rPr>
        <w:t>пятница с 9-00 до</w:t>
      </w:r>
      <w:r w:rsidR="00803D6A" w:rsidRPr="00C31A1C">
        <w:rPr>
          <w:color w:val="000000"/>
          <w:sz w:val="28"/>
          <w:szCs w:val="28"/>
        </w:rPr>
        <w:t xml:space="preserve"> 17</w:t>
      </w:r>
      <w:r w:rsidR="000515B9" w:rsidRPr="00C31A1C">
        <w:rPr>
          <w:color w:val="000000"/>
          <w:sz w:val="28"/>
          <w:szCs w:val="28"/>
        </w:rPr>
        <w:t>-00 (перерыв с 12-00 до</w:t>
      </w:r>
      <w:r w:rsidRPr="00C31A1C">
        <w:rPr>
          <w:color w:val="000000"/>
          <w:sz w:val="28"/>
          <w:szCs w:val="28"/>
        </w:rPr>
        <w:t xml:space="preserve"> 13-00 час.)</w:t>
      </w:r>
      <w:r w:rsidR="00F75BBA" w:rsidRPr="00C31A1C">
        <w:rPr>
          <w:color w:val="000000"/>
          <w:sz w:val="28"/>
          <w:szCs w:val="28"/>
        </w:rPr>
        <w:t xml:space="preserve">. Пятница неприемный день. </w:t>
      </w:r>
      <w:r w:rsidR="000515B9" w:rsidRPr="00C31A1C">
        <w:rPr>
          <w:color w:val="000000"/>
          <w:sz w:val="28"/>
          <w:szCs w:val="28"/>
        </w:rPr>
        <w:t>Суббота-воскресенье - выходные</w:t>
      </w:r>
      <w:r w:rsidRPr="00C31A1C">
        <w:rPr>
          <w:color w:val="000000"/>
          <w:sz w:val="28"/>
          <w:szCs w:val="28"/>
        </w:rPr>
        <w:t xml:space="preserve"> дни</w:t>
      </w:r>
      <w:r w:rsidR="00F75BBA" w:rsidRPr="00C31A1C">
        <w:rPr>
          <w:color w:val="000000"/>
          <w:sz w:val="28"/>
          <w:szCs w:val="28"/>
        </w:rPr>
        <w:t>.</w:t>
      </w:r>
    </w:p>
    <w:p w:rsidR="000D25DB" w:rsidRPr="00C31A1C" w:rsidRDefault="00346FFE" w:rsidP="00F75BBA">
      <w:pPr>
        <w:shd w:val="clear" w:color="auto" w:fill="FFFFFF"/>
        <w:ind w:firstLine="426"/>
        <w:jc w:val="both"/>
        <w:rPr>
          <w:color w:val="000000"/>
          <w:sz w:val="28"/>
          <w:szCs w:val="28"/>
        </w:rPr>
      </w:pPr>
      <w:r w:rsidRPr="00C31A1C">
        <w:rPr>
          <w:color w:val="000000"/>
          <w:sz w:val="28"/>
          <w:szCs w:val="28"/>
        </w:rPr>
        <w:t xml:space="preserve">1.3.3. Прием заявлений и документов на предоставление муниципальной услуги осуществляется в соответствии с режимом работы, указанном в пункте 1.3.2. настоящего административного регламента, по адресам, указанным в пункте 1.3.1. настоящего административного регламента. </w:t>
      </w:r>
    </w:p>
    <w:p w:rsidR="00F75BBA" w:rsidRPr="00C31A1C" w:rsidRDefault="00346FFE" w:rsidP="00191B06">
      <w:pPr>
        <w:shd w:val="clear" w:color="auto" w:fill="FFFFFF"/>
        <w:jc w:val="both"/>
        <w:rPr>
          <w:color w:val="000000"/>
          <w:sz w:val="28"/>
          <w:szCs w:val="28"/>
        </w:rPr>
      </w:pPr>
      <w:r w:rsidRPr="00C31A1C">
        <w:rPr>
          <w:color w:val="000000"/>
          <w:sz w:val="28"/>
          <w:szCs w:val="28"/>
        </w:rPr>
        <w:t>в соответствии с законодательством Российской Федерации.</w:t>
      </w:r>
    </w:p>
    <w:p w:rsidR="00346FFE" w:rsidRPr="00C31A1C" w:rsidRDefault="000515B9" w:rsidP="00F75BBA">
      <w:pPr>
        <w:shd w:val="clear" w:color="auto" w:fill="FFFFFF"/>
        <w:ind w:firstLine="426"/>
        <w:jc w:val="both"/>
        <w:rPr>
          <w:color w:val="000000"/>
          <w:sz w:val="28"/>
          <w:szCs w:val="28"/>
        </w:rPr>
      </w:pPr>
      <w:r w:rsidRPr="00C31A1C">
        <w:rPr>
          <w:color w:val="000000"/>
          <w:sz w:val="28"/>
          <w:szCs w:val="28"/>
        </w:rPr>
        <w:t>1.3.4.</w:t>
      </w:r>
      <w:r w:rsidR="00346FFE" w:rsidRPr="00C31A1C">
        <w:rPr>
          <w:color w:val="000000"/>
          <w:sz w:val="28"/>
          <w:szCs w:val="28"/>
        </w:rPr>
        <w:t>Информирование по вопросам предоставления муниципальной услуги осуществляется до</w:t>
      </w:r>
      <w:r w:rsidRPr="00C31A1C">
        <w:rPr>
          <w:color w:val="000000"/>
          <w:sz w:val="28"/>
          <w:szCs w:val="28"/>
        </w:rPr>
        <w:t>лжностными лицами администрации</w:t>
      </w:r>
      <w:r w:rsidR="00346FFE" w:rsidRPr="00C31A1C">
        <w:rPr>
          <w:color w:val="000000"/>
          <w:sz w:val="28"/>
          <w:szCs w:val="28"/>
        </w:rPr>
        <w:t xml:space="preserve"> Стабенского с</w:t>
      </w:r>
      <w:r w:rsidR="00F75BBA" w:rsidRPr="00C31A1C">
        <w:rPr>
          <w:color w:val="000000"/>
          <w:sz w:val="28"/>
          <w:szCs w:val="28"/>
        </w:rPr>
        <w:t>ельского поселения Смоленского района Смоленской области</w:t>
      </w:r>
      <w:r w:rsidR="00346FFE" w:rsidRPr="00C31A1C">
        <w:rPr>
          <w:color w:val="000000"/>
          <w:sz w:val="28"/>
          <w:szCs w:val="28"/>
        </w:rPr>
        <w:t>, участвующими в предоставлении муниципальной услуги.</w:t>
      </w:r>
    </w:p>
    <w:p w:rsidR="00F75BBA" w:rsidRPr="00C31A1C" w:rsidRDefault="000515B9" w:rsidP="00F75BBA">
      <w:pPr>
        <w:shd w:val="clear" w:color="auto" w:fill="FFFFFF"/>
        <w:ind w:firstLine="426"/>
        <w:jc w:val="both"/>
        <w:rPr>
          <w:color w:val="000000"/>
          <w:sz w:val="28"/>
          <w:szCs w:val="28"/>
        </w:rPr>
      </w:pPr>
      <w:r w:rsidRPr="00C31A1C">
        <w:rPr>
          <w:color w:val="000000"/>
          <w:sz w:val="28"/>
          <w:szCs w:val="28"/>
        </w:rPr>
        <w:t>1.3.5.</w:t>
      </w:r>
      <w:r w:rsidR="00346FFE" w:rsidRPr="00C31A1C">
        <w:rPr>
          <w:color w:val="000000"/>
          <w:sz w:val="28"/>
          <w:szCs w:val="28"/>
        </w:rPr>
        <w:t>При ответах на телефонные звонки и устные обращения, должностн</w:t>
      </w:r>
      <w:r w:rsidRPr="00C31A1C">
        <w:rPr>
          <w:color w:val="000000"/>
          <w:sz w:val="28"/>
          <w:szCs w:val="28"/>
        </w:rPr>
        <w:t xml:space="preserve">ые лица администрации </w:t>
      </w:r>
      <w:r w:rsidR="00346FFE" w:rsidRPr="00C31A1C">
        <w:rPr>
          <w:color w:val="000000"/>
          <w:sz w:val="28"/>
          <w:szCs w:val="28"/>
        </w:rPr>
        <w:t>Стабенского</w:t>
      </w:r>
      <w:r w:rsidRPr="00C31A1C">
        <w:rPr>
          <w:color w:val="000000"/>
          <w:sz w:val="28"/>
          <w:szCs w:val="28"/>
        </w:rPr>
        <w:t xml:space="preserve"> сельского поселения</w:t>
      </w:r>
      <w:r w:rsidR="00346FFE" w:rsidRPr="00C31A1C">
        <w:rPr>
          <w:color w:val="000000"/>
          <w:sz w:val="28"/>
          <w:szCs w:val="28"/>
        </w:rPr>
        <w:t xml:space="preserve"> </w:t>
      </w:r>
      <w:r w:rsidR="00F75BBA" w:rsidRPr="00C31A1C">
        <w:rPr>
          <w:color w:val="000000"/>
          <w:sz w:val="28"/>
          <w:szCs w:val="28"/>
        </w:rPr>
        <w:t xml:space="preserve">Смоленского района Смоленской области </w:t>
      </w:r>
      <w:r w:rsidR="00346FFE" w:rsidRPr="00C31A1C">
        <w:rPr>
          <w:color w:val="000000"/>
          <w:sz w:val="28"/>
          <w:szCs w:val="28"/>
        </w:rPr>
        <w:t>подробно и в вежливой форме информируют заявител</w:t>
      </w:r>
      <w:r w:rsidRPr="00C31A1C">
        <w:rPr>
          <w:color w:val="000000"/>
          <w:sz w:val="28"/>
          <w:szCs w:val="28"/>
        </w:rPr>
        <w:t>я по интересующим его вопросам.</w:t>
      </w:r>
    </w:p>
    <w:p w:rsidR="00F75BBA" w:rsidRPr="00C31A1C" w:rsidRDefault="00346FFE" w:rsidP="00F75BBA">
      <w:pPr>
        <w:shd w:val="clear" w:color="auto" w:fill="FFFFFF"/>
        <w:ind w:firstLine="426"/>
        <w:jc w:val="both"/>
        <w:rPr>
          <w:color w:val="000000"/>
          <w:sz w:val="28"/>
          <w:szCs w:val="28"/>
        </w:rPr>
      </w:pPr>
      <w:r w:rsidRPr="00C31A1C">
        <w:rPr>
          <w:color w:val="000000"/>
          <w:sz w:val="28"/>
          <w:szCs w:val="28"/>
        </w:rPr>
        <w:t>1.3.6. С момента приема документов заявитель имеет право получать сведения о ходе предоставления муниципальной услуги при ли</w:t>
      </w:r>
      <w:r w:rsidR="000515B9" w:rsidRPr="00C31A1C">
        <w:rPr>
          <w:color w:val="000000"/>
          <w:sz w:val="28"/>
          <w:szCs w:val="28"/>
        </w:rPr>
        <w:t xml:space="preserve">чном обращении в администрацию </w:t>
      </w:r>
      <w:r w:rsidRPr="00C31A1C">
        <w:rPr>
          <w:color w:val="000000"/>
          <w:sz w:val="28"/>
          <w:szCs w:val="28"/>
        </w:rPr>
        <w:t>Стабенского</w:t>
      </w:r>
      <w:r w:rsidR="000515B9" w:rsidRPr="00C31A1C">
        <w:rPr>
          <w:color w:val="000000"/>
          <w:sz w:val="28"/>
          <w:szCs w:val="28"/>
        </w:rPr>
        <w:t xml:space="preserve"> сельского поселения</w:t>
      </w:r>
      <w:r w:rsidRPr="00C31A1C">
        <w:rPr>
          <w:color w:val="000000"/>
          <w:sz w:val="28"/>
          <w:szCs w:val="28"/>
        </w:rPr>
        <w:t xml:space="preserve"> </w:t>
      </w:r>
      <w:r w:rsidR="00F75BBA" w:rsidRPr="00C31A1C">
        <w:rPr>
          <w:color w:val="000000"/>
          <w:sz w:val="28"/>
          <w:szCs w:val="28"/>
        </w:rPr>
        <w:t>Смоленского района Смоленской области</w:t>
      </w:r>
      <w:r w:rsidRPr="00C31A1C">
        <w:rPr>
          <w:color w:val="000000"/>
          <w:sz w:val="28"/>
          <w:szCs w:val="28"/>
        </w:rPr>
        <w:t xml:space="preserve">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F75BBA" w:rsidRPr="00C31A1C" w:rsidRDefault="00346FFE" w:rsidP="00F75BBA">
      <w:pPr>
        <w:shd w:val="clear" w:color="auto" w:fill="FFFFFF"/>
        <w:ind w:firstLine="426"/>
        <w:jc w:val="both"/>
        <w:rPr>
          <w:color w:val="000000"/>
          <w:sz w:val="28"/>
          <w:szCs w:val="28"/>
        </w:rPr>
      </w:pPr>
      <w:r w:rsidRPr="00C31A1C">
        <w:rPr>
          <w:color w:val="000000"/>
          <w:sz w:val="28"/>
          <w:szCs w:val="28"/>
        </w:rPr>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F75BBA" w:rsidRPr="00C31A1C" w:rsidRDefault="00346FFE" w:rsidP="00F75BBA">
      <w:pPr>
        <w:shd w:val="clear" w:color="auto" w:fill="FFFFFF"/>
        <w:ind w:firstLine="426"/>
        <w:jc w:val="both"/>
        <w:rPr>
          <w:color w:val="000000"/>
          <w:sz w:val="28"/>
          <w:szCs w:val="28"/>
        </w:rPr>
      </w:pPr>
      <w:r w:rsidRPr="00C31A1C">
        <w:rPr>
          <w:color w:val="000000"/>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F75BBA" w:rsidRPr="00C31A1C" w:rsidRDefault="00346FFE" w:rsidP="00F75BBA">
      <w:pPr>
        <w:shd w:val="clear" w:color="auto" w:fill="FFFFFF"/>
        <w:ind w:firstLine="426"/>
        <w:jc w:val="both"/>
        <w:rPr>
          <w:color w:val="000000"/>
          <w:sz w:val="28"/>
          <w:szCs w:val="28"/>
        </w:rPr>
      </w:pPr>
      <w:r w:rsidRPr="00C31A1C">
        <w:rPr>
          <w:color w:val="000000"/>
          <w:sz w:val="28"/>
          <w:szCs w:val="28"/>
        </w:rPr>
        <w:t>При наличии возможности подачи заявления в электронной форме,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542E69" w:rsidRPr="00C31A1C" w:rsidRDefault="00346FFE" w:rsidP="00542E69">
      <w:pPr>
        <w:shd w:val="clear" w:color="auto" w:fill="FFFFFF"/>
        <w:ind w:firstLine="426"/>
        <w:jc w:val="both"/>
        <w:rPr>
          <w:color w:val="000000"/>
          <w:sz w:val="28"/>
          <w:szCs w:val="28"/>
        </w:rPr>
      </w:pPr>
      <w:r w:rsidRPr="00C31A1C">
        <w:rPr>
          <w:color w:val="000000"/>
          <w:sz w:val="28"/>
          <w:szCs w:val="28"/>
        </w:rPr>
        <w:t>1.3.7. Заявитель имеет право на обжалование действий или бездействия, решений должностных лиц в досудебном и судебном порядке.</w:t>
      </w:r>
    </w:p>
    <w:p w:rsidR="00542E69" w:rsidRPr="00C31A1C" w:rsidRDefault="00346FFE" w:rsidP="00542E69">
      <w:pPr>
        <w:shd w:val="clear" w:color="auto" w:fill="FFFFFF"/>
        <w:ind w:firstLine="426"/>
        <w:jc w:val="both"/>
        <w:rPr>
          <w:color w:val="000000"/>
          <w:sz w:val="28"/>
          <w:szCs w:val="28"/>
        </w:rPr>
      </w:pPr>
      <w:r w:rsidRPr="00C31A1C">
        <w:rPr>
          <w:color w:val="000000"/>
          <w:sz w:val="28"/>
          <w:szCs w:val="28"/>
        </w:rPr>
        <w:t>2. Стандарт предоставления муниципальной услуги.</w:t>
      </w:r>
    </w:p>
    <w:p w:rsidR="00542E69" w:rsidRPr="00C31A1C" w:rsidRDefault="00346FFE" w:rsidP="00542E69">
      <w:pPr>
        <w:shd w:val="clear" w:color="auto" w:fill="FFFFFF"/>
        <w:ind w:firstLine="426"/>
        <w:jc w:val="both"/>
        <w:rPr>
          <w:color w:val="000000"/>
          <w:sz w:val="28"/>
          <w:szCs w:val="28"/>
        </w:rPr>
      </w:pPr>
      <w:r w:rsidRPr="00C31A1C">
        <w:rPr>
          <w:color w:val="000000"/>
          <w:sz w:val="28"/>
          <w:szCs w:val="28"/>
        </w:rPr>
        <w:lastRenderedPageBreak/>
        <w:t>2.1. Наименовани</w:t>
      </w:r>
      <w:r w:rsidR="000515B9" w:rsidRPr="00C31A1C">
        <w:rPr>
          <w:color w:val="000000"/>
          <w:sz w:val="28"/>
          <w:szCs w:val="28"/>
        </w:rPr>
        <w:t xml:space="preserve">е муниципальной услуги - </w:t>
      </w:r>
      <w:r w:rsidRPr="00C31A1C">
        <w:rPr>
          <w:color w:val="000000"/>
          <w:sz w:val="28"/>
          <w:szCs w:val="28"/>
        </w:rPr>
        <w:t>«Присвоение адреса земельному участку и объекту недвижимости и внесения его в федеральную информационную адресную систему»</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xml:space="preserve">2.2. Органом, непосредственно предоставляющим муниципальную услугу, является Администрация Стабенского сельского поселения </w:t>
      </w:r>
      <w:r w:rsidR="00010DDF" w:rsidRPr="00C31A1C">
        <w:rPr>
          <w:color w:val="000000"/>
          <w:sz w:val="28"/>
          <w:szCs w:val="28"/>
        </w:rPr>
        <w:t xml:space="preserve">Смоленского района Смоленской области </w:t>
      </w:r>
      <w:r w:rsidRPr="00C31A1C">
        <w:rPr>
          <w:color w:val="000000"/>
          <w:sz w:val="28"/>
          <w:szCs w:val="28"/>
        </w:rPr>
        <w:t>(далее - Администрация).</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2.3. Результатами предоставления муниципальной услуги являются:</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а) подписанное постановление Администрации о присвоении адреса объекту недвижимости и земельному участку (далее – постановление Администрации);</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б) письменный отказ заявителю в присвоении объекту адресации адреса.</w:t>
      </w:r>
    </w:p>
    <w:p w:rsidR="000F4331" w:rsidRPr="00C31A1C" w:rsidRDefault="00010DDF" w:rsidP="00010DDF">
      <w:pPr>
        <w:shd w:val="clear" w:color="auto" w:fill="FFFFFF"/>
        <w:ind w:firstLine="426"/>
        <w:jc w:val="both"/>
        <w:rPr>
          <w:color w:val="000000"/>
          <w:sz w:val="28"/>
          <w:szCs w:val="28"/>
        </w:rPr>
      </w:pPr>
      <w:r w:rsidRPr="00C31A1C">
        <w:rPr>
          <w:color w:val="000000"/>
          <w:sz w:val="28"/>
          <w:szCs w:val="28"/>
        </w:rPr>
        <w:t>2.4.</w:t>
      </w:r>
      <w:r w:rsidR="000F4331" w:rsidRPr="00C31A1C">
        <w:rPr>
          <w:color w:val="000000"/>
          <w:sz w:val="28"/>
          <w:szCs w:val="28"/>
        </w:rPr>
        <w:t xml:space="preserve"> Срок предоставления муниципальной услуги </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Срок предоставления му</w:t>
      </w:r>
      <w:r w:rsidR="00010DDF" w:rsidRPr="00C31A1C">
        <w:rPr>
          <w:color w:val="000000"/>
          <w:sz w:val="28"/>
          <w:szCs w:val="28"/>
        </w:rPr>
        <w:t>ниципальной услуги составляет 12</w:t>
      </w:r>
      <w:r w:rsidRPr="00C31A1C">
        <w:rPr>
          <w:color w:val="000000"/>
          <w:sz w:val="28"/>
          <w:szCs w:val="28"/>
        </w:rPr>
        <w:t xml:space="preserve"> календарных дней со дня поступления заявления.</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2.5. Правовые основания для предоставления муниципальной услуги</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Предоставление муниципальной услуги осуществляется в соответствии с:</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Гражданским кодексом Российской Федерации;</w:t>
      </w:r>
      <w:r w:rsidR="000515B9" w:rsidRPr="00C31A1C">
        <w:rPr>
          <w:color w:val="22272F"/>
          <w:sz w:val="28"/>
          <w:szCs w:val="28"/>
          <w:shd w:val="clear" w:color="auto" w:fill="FFFFFF"/>
        </w:rPr>
        <w:t xml:space="preserve"> </w:t>
      </w:r>
      <w:r w:rsidR="002825B1" w:rsidRPr="00C31A1C">
        <w:rPr>
          <w:color w:val="22272F"/>
          <w:sz w:val="28"/>
          <w:szCs w:val="28"/>
          <w:shd w:val="clear" w:color="auto" w:fill="FFFFFF"/>
        </w:rPr>
        <w:t>Текст части первой опубликован в "Российской газете" от 8 декабря 1994 г. N 238-239, в Собрании законодательства Российской Федерации от 5 декабря 1994 г. N 32 ст. 3301; Текст части второй опубликован в "Российской газете" от 6, 7, 8 февраля 1996 г. N 23, 24, 25, в Собрании законодательства Российской Федерации от 29 января 1996 г. N 5 ст. 410;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Градостроительным Кодексом Российской Федерации;</w:t>
      </w:r>
      <w:r w:rsidR="002825B1" w:rsidRPr="00C31A1C">
        <w:rPr>
          <w:color w:val="000000"/>
          <w:sz w:val="28"/>
          <w:szCs w:val="28"/>
        </w:rPr>
        <w:t xml:space="preserve"> </w:t>
      </w:r>
      <w:r w:rsidR="002825B1" w:rsidRPr="00C31A1C">
        <w:rPr>
          <w:color w:val="22272F"/>
          <w:sz w:val="28"/>
          <w:szCs w:val="28"/>
          <w:shd w:val="clear" w:color="auto" w:fill="FFFFFF"/>
        </w:rPr>
        <w:t>Текст Кодекса опубликован в "Россий</w:t>
      </w:r>
      <w:r w:rsidR="000515B9" w:rsidRPr="00C31A1C">
        <w:rPr>
          <w:color w:val="22272F"/>
          <w:sz w:val="28"/>
          <w:szCs w:val="28"/>
          <w:shd w:val="clear" w:color="auto" w:fill="FFFFFF"/>
        </w:rPr>
        <w:t xml:space="preserve">ской газете" от 30 декабря 2004 г. N </w:t>
      </w:r>
      <w:r w:rsidR="002825B1" w:rsidRPr="00C31A1C">
        <w:rPr>
          <w:color w:val="22272F"/>
          <w:sz w:val="28"/>
          <w:szCs w:val="28"/>
          <w:shd w:val="clear" w:color="auto" w:fill="FFFFFF"/>
        </w:rPr>
        <w:t>290, в "Парламентской газете" от 14 января 2005 г. N 5-6, в Собрании законодательства Российской Федерации от 3 января 2005 г. N 1 (часть I) ст. 16;</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Федеральным законом от 06.10.2003 г. №131-ФЗ «Об общих принципах организации местного самоуправления в Российской Федерации»;</w:t>
      </w:r>
      <w:r w:rsidR="002825B1" w:rsidRPr="00C31A1C">
        <w:rPr>
          <w:color w:val="000000"/>
          <w:sz w:val="28"/>
          <w:szCs w:val="28"/>
        </w:rPr>
        <w:t xml:space="preserve"> </w:t>
      </w:r>
      <w:r w:rsidR="002825B1" w:rsidRPr="00C31A1C">
        <w:rPr>
          <w:color w:val="22272F"/>
          <w:sz w:val="28"/>
          <w:szCs w:val="28"/>
          <w:shd w:val="clear" w:color="auto" w:fill="FFFFFF"/>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Федеральным законом от 24 июля 2007 года №221-ФЗ «О кадастровой деятельности»;</w:t>
      </w:r>
      <w:r w:rsidR="002825B1" w:rsidRPr="00C31A1C">
        <w:rPr>
          <w:color w:val="000000"/>
          <w:sz w:val="28"/>
          <w:szCs w:val="28"/>
        </w:rPr>
        <w:t xml:space="preserve"> </w:t>
      </w:r>
      <w:r w:rsidR="002825B1" w:rsidRPr="00C31A1C">
        <w:rPr>
          <w:color w:val="22272F"/>
          <w:sz w:val="28"/>
          <w:szCs w:val="28"/>
          <w:shd w:val="clear" w:color="auto" w:fill="FFFFFF"/>
        </w:rPr>
        <w:t>Текст Федерального закона опубликован в "Российской газете" от 1 августа 2007 г. N 165, в "Парламентской газете" от 9 августа 2007 г. N 99-101, в Собрании законодательства Российской Федерации от 30 июля 2007 г. N 31 ст. 4017;</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Федеральным законом от 2 мая 2006 г. №59-ФЗ «О порядке рассмотрения обращений граждан Российской Федерации»;</w:t>
      </w:r>
      <w:r w:rsidR="002825B1" w:rsidRPr="00C31A1C">
        <w:rPr>
          <w:color w:val="000000"/>
          <w:sz w:val="28"/>
          <w:szCs w:val="28"/>
        </w:rPr>
        <w:t xml:space="preserve"> </w:t>
      </w:r>
      <w:r w:rsidR="002825B1" w:rsidRPr="00C31A1C">
        <w:rPr>
          <w:color w:val="22272F"/>
          <w:sz w:val="28"/>
          <w:szCs w:val="28"/>
          <w:shd w:val="clear" w:color="auto" w:fill="FFFFFF"/>
        </w:rPr>
        <w:t xml:space="preserve">Текст Федерального закона опубликован в "Парламентской газете" от 11 мая 2006 г. N 70-71, в "Российской </w:t>
      </w:r>
      <w:r w:rsidR="002825B1" w:rsidRPr="00C31A1C">
        <w:rPr>
          <w:color w:val="22272F"/>
          <w:sz w:val="28"/>
          <w:szCs w:val="28"/>
          <w:shd w:val="clear" w:color="auto" w:fill="FFFFFF"/>
        </w:rPr>
        <w:lastRenderedPageBreak/>
        <w:t>газете" от 5 мая 2006 г. N 95, в Собрании законодательства Российской Федерации от 8 мая 2006 г. N 19 ст. 2060;</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2825B1" w:rsidRPr="00C31A1C">
        <w:rPr>
          <w:color w:val="000000"/>
          <w:sz w:val="28"/>
          <w:szCs w:val="28"/>
        </w:rPr>
        <w:t xml:space="preserve"> </w:t>
      </w:r>
      <w:r w:rsidR="002825B1" w:rsidRPr="00C31A1C">
        <w:rPr>
          <w:color w:val="22272F"/>
          <w:sz w:val="28"/>
          <w:szCs w:val="28"/>
          <w:shd w:val="clear" w:color="auto" w:fill="FFFFFF"/>
        </w:rPr>
        <w:t>Текст Федерального закона опубликован в "Российской газете" от 30 декабря 2013 г. N 295, на "Официальном интернет-портале правовой информации" (</w:t>
      </w:r>
      <w:hyperlink r:id="rId11" w:tgtFrame="_blank" w:history="1">
        <w:r w:rsidR="002825B1" w:rsidRPr="00C31A1C">
          <w:rPr>
            <w:rStyle w:val="a7"/>
            <w:color w:val="734C9B"/>
            <w:sz w:val="28"/>
            <w:szCs w:val="28"/>
            <w:shd w:val="clear" w:color="auto" w:fill="FFFFFF"/>
          </w:rPr>
          <w:t>www.pravo.gov.ru</w:t>
        </w:r>
      </w:hyperlink>
      <w:r w:rsidR="002825B1" w:rsidRPr="00C31A1C">
        <w:rPr>
          <w:color w:val="22272F"/>
          <w:sz w:val="28"/>
          <w:szCs w:val="28"/>
          <w:shd w:val="clear" w:color="auto" w:fill="FFFFFF"/>
        </w:rPr>
        <w:t>) 30 декабря 2013 г., в Собрании законодательства Российской Федерации от 30 декабря 2013 г. N 52 (часть I) ст. 7008;</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Постановлением Правительства Российской Федерации от 19 ноября 2014 года №1221 «Об утверждении Правил присвоения, изменения и аннулирования адресов»;</w:t>
      </w:r>
      <w:r w:rsidR="002825B1" w:rsidRPr="00C31A1C">
        <w:rPr>
          <w:color w:val="000000"/>
          <w:sz w:val="28"/>
          <w:szCs w:val="28"/>
        </w:rPr>
        <w:t xml:space="preserve"> </w:t>
      </w:r>
      <w:r w:rsidR="002825B1" w:rsidRPr="00C31A1C">
        <w:rPr>
          <w:color w:val="22272F"/>
          <w:sz w:val="28"/>
          <w:szCs w:val="28"/>
          <w:shd w:val="clear" w:color="auto" w:fill="FFFFFF"/>
        </w:rPr>
        <w:t>Текст постановления опубликован на "Официальном интернет-портале правовой информации" (</w:t>
      </w:r>
      <w:hyperlink r:id="rId12" w:tgtFrame="_blank" w:history="1">
        <w:r w:rsidR="002825B1" w:rsidRPr="00C31A1C">
          <w:rPr>
            <w:rStyle w:val="a7"/>
            <w:color w:val="734C9B"/>
            <w:sz w:val="28"/>
            <w:szCs w:val="28"/>
            <w:shd w:val="clear" w:color="auto" w:fill="FFFFFF"/>
          </w:rPr>
          <w:t>www.pravo.gov.ru</w:t>
        </w:r>
      </w:hyperlink>
      <w:r w:rsidR="002825B1" w:rsidRPr="00C31A1C">
        <w:rPr>
          <w:color w:val="22272F"/>
          <w:sz w:val="28"/>
          <w:szCs w:val="28"/>
          <w:shd w:val="clear" w:color="auto" w:fill="FFFFFF"/>
        </w:rPr>
        <w:t>) 24 ноября 2014 г., в Собрании законодательства Российской Федерации от 1 декабря 2014 г. N 48 ст. 6861;</w:t>
      </w:r>
    </w:p>
    <w:p w:rsidR="00010DDF" w:rsidRPr="00C31A1C" w:rsidRDefault="002825B1" w:rsidP="00010DDF">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приказом Минфина РФ от 31.03.2016 г. №37н «Порядок ведения государственного адресного реестра»;</w:t>
      </w:r>
      <w:r w:rsidRPr="00C31A1C">
        <w:rPr>
          <w:color w:val="000000"/>
          <w:sz w:val="28"/>
          <w:szCs w:val="28"/>
        </w:rPr>
        <w:t xml:space="preserve"> </w:t>
      </w:r>
      <w:r w:rsidRPr="00C31A1C">
        <w:rPr>
          <w:color w:val="22272F"/>
          <w:sz w:val="28"/>
          <w:szCs w:val="28"/>
          <w:shd w:val="clear" w:color="auto" w:fill="FFFFFF"/>
        </w:rPr>
        <w:t>Текст приказа опубликован на "Официальном интернет-портале правовой информации" (</w:t>
      </w:r>
      <w:hyperlink r:id="rId13" w:tgtFrame="_blank" w:history="1">
        <w:r w:rsidRPr="00C31A1C">
          <w:rPr>
            <w:rStyle w:val="a7"/>
            <w:color w:val="734C9B"/>
            <w:sz w:val="28"/>
            <w:szCs w:val="28"/>
            <w:shd w:val="clear" w:color="auto" w:fill="FFFFFF"/>
          </w:rPr>
          <w:t>www.pravo.gov.ru</w:t>
        </w:r>
      </w:hyperlink>
      <w:r w:rsidRPr="00C31A1C">
        <w:rPr>
          <w:color w:val="22272F"/>
          <w:sz w:val="28"/>
          <w:szCs w:val="28"/>
          <w:shd w:val="clear" w:color="auto" w:fill="FFFFFF"/>
        </w:rPr>
        <w:t>) 22 июля 2016 г., в Бюллетене нормативных актов федеральных органов исполнительной власти от 22 августа 2016 г. N 34.</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2.6.1. Для предоставления муниципальной услуги о присвоении адреса земельному участку и объекту недвижимости, заявитель представляет следующие документы:</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заявление о присвоении адреса объекту адресации по форме, согласно приложению № 2 к настоящему Административному регламенту;</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документ, удостоверяющий личность заявителя;</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доверенность, оформленная в соответствии с действующим законодательством (в случае подачи заявления через представителя - копия);</w:t>
      </w:r>
    </w:p>
    <w:p w:rsidR="00010DDF" w:rsidRPr="00C31A1C" w:rsidRDefault="00346FFE" w:rsidP="00010DDF">
      <w:pPr>
        <w:shd w:val="clear" w:color="auto" w:fill="FFFFFF"/>
        <w:ind w:firstLine="426"/>
        <w:jc w:val="both"/>
        <w:rPr>
          <w:color w:val="000000"/>
          <w:sz w:val="28"/>
          <w:szCs w:val="28"/>
        </w:rPr>
      </w:pPr>
      <w:r w:rsidRPr="00C31A1C">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926EAA" w:rsidRPr="00C31A1C" w:rsidRDefault="00346FFE" w:rsidP="00926EAA">
      <w:pPr>
        <w:shd w:val="clear" w:color="auto" w:fill="FFFFFF"/>
        <w:ind w:firstLine="426"/>
        <w:jc w:val="both"/>
        <w:rPr>
          <w:color w:val="000000"/>
          <w:sz w:val="28"/>
          <w:szCs w:val="28"/>
        </w:rPr>
      </w:pPr>
      <w:r w:rsidRPr="00C31A1C">
        <w:rPr>
          <w:color w:val="000000"/>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26EAA" w:rsidRPr="00C31A1C" w:rsidRDefault="00346FFE" w:rsidP="00926EAA">
      <w:pPr>
        <w:shd w:val="clear" w:color="auto" w:fill="FFFFFF"/>
        <w:ind w:firstLine="426"/>
        <w:jc w:val="both"/>
        <w:rPr>
          <w:color w:val="000000"/>
          <w:sz w:val="28"/>
          <w:szCs w:val="28"/>
        </w:rPr>
      </w:pPr>
      <w:r w:rsidRPr="00C31A1C">
        <w:rPr>
          <w:color w:val="000000"/>
          <w:sz w:val="28"/>
          <w:szCs w:val="28"/>
        </w:rPr>
        <w:t>2.6.2. Требование к заявлению:</w:t>
      </w:r>
    </w:p>
    <w:p w:rsidR="00926EAA" w:rsidRPr="00C31A1C" w:rsidRDefault="00346FFE" w:rsidP="00926EAA">
      <w:pPr>
        <w:shd w:val="clear" w:color="auto" w:fill="FFFFFF"/>
        <w:ind w:firstLine="426"/>
        <w:jc w:val="both"/>
        <w:rPr>
          <w:color w:val="000000"/>
          <w:sz w:val="28"/>
          <w:szCs w:val="28"/>
        </w:rPr>
      </w:pPr>
      <w:r w:rsidRPr="00C31A1C">
        <w:rPr>
          <w:color w:val="000000"/>
          <w:sz w:val="28"/>
          <w:szCs w:val="28"/>
        </w:rPr>
        <w:t>Заявление должно содержать следующие сведения:</w:t>
      </w:r>
    </w:p>
    <w:p w:rsidR="00926EAA" w:rsidRPr="00C31A1C" w:rsidRDefault="00346FFE" w:rsidP="00926EAA">
      <w:pPr>
        <w:shd w:val="clear" w:color="auto" w:fill="FFFFFF"/>
        <w:ind w:firstLine="426"/>
        <w:jc w:val="both"/>
        <w:rPr>
          <w:color w:val="000000"/>
          <w:sz w:val="28"/>
          <w:szCs w:val="28"/>
        </w:rPr>
      </w:pPr>
      <w:r w:rsidRPr="00C31A1C">
        <w:rPr>
          <w:color w:val="000000"/>
          <w:sz w:val="28"/>
          <w:szCs w:val="28"/>
        </w:rPr>
        <w:t>- наименование органа местного самоуправления, в который направляется письменное заявление;</w:t>
      </w:r>
    </w:p>
    <w:p w:rsidR="00926EAA" w:rsidRPr="00C31A1C" w:rsidRDefault="00346FFE" w:rsidP="00926EAA">
      <w:pPr>
        <w:shd w:val="clear" w:color="auto" w:fill="FFFFFF"/>
        <w:ind w:firstLine="426"/>
        <w:jc w:val="both"/>
        <w:rPr>
          <w:color w:val="000000"/>
          <w:sz w:val="28"/>
          <w:szCs w:val="28"/>
        </w:rPr>
      </w:pPr>
      <w:r w:rsidRPr="00C31A1C">
        <w:rPr>
          <w:color w:val="000000"/>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w:t>
      </w:r>
      <w:r w:rsidRPr="00C31A1C">
        <w:rPr>
          <w:color w:val="000000"/>
          <w:sz w:val="28"/>
          <w:szCs w:val="28"/>
        </w:rPr>
        <w:lastRenderedPageBreak/>
        <w:t>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2.6.3. Заявитель вправе представить заявление и прилагаемые к нему документы для получения муниципальной услуги:</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 на бумажном носит</w:t>
      </w:r>
      <w:r w:rsidR="009463BC" w:rsidRPr="00C31A1C">
        <w:rPr>
          <w:color w:val="000000"/>
          <w:sz w:val="28"/>
          <w:szCs w:val="28"/>
        </w:rPr>
        <w:t>еле лично;</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 посредством почтового отправления с уведомлением о вручении;</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w:t>
      </w:r>
      <w:r w:rsidR="009463BC" w:rsidRPr="00C31A1C">
        <w:rPr>
          <w:color w:val="000000"/>
          <w:sz w:val="28"/>
          <w:szCs w:val="28"/>
        </w:rPr>
        <w:t xml:space="preserve"> </w:t>
      </w:r>
      <w:r w:rsidRPr="00C31A1C">
        <w:rPr>
          <w:color w:val="000000"/>
          <w:sz w:val="28"/>
          <w:szCs w:val="28"/>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w:t>
      </w:r>
      <w:r w:rsidR="009463BC" w:rsidRPr="00C31A1C">
        <w:rPr>
          <w:color w:val="000000"/>
          <w:sz w:val="28"/>
          <w:szCs w:val="28"/>
        </w:rPr>
        <w:t>;</w:t>
      </w:r>
      <w:r w:rsidRPr="00C31A1C">
        <w:rPr>
          <w:color w:val="000000"/>
          <w:sz w:val="28"/>
          <w:szCs w:val="28"/>
        </w:rPr>
        <w:t xml:space="preserve"> </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-посредством многофункционального центра предоставления государственн</w:t>
      </w:r>
      <w:r w:rsidR="009463BC" w:rsidRPr="00C31A1C">
        <w:rPr>
          <w:color w:val="000000"/>
          <w:sz w:val="28"/>
          <w:szCs w:val="28"/>
        </w:rPr>
        <w:t>ых и муниципальных услуг (МФЦ).</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 лично гражданином, либо уполномоченным в установленном порядке лицом.</w:t>
      </w:r>
    </w:p>
    <w:p w:rsidR="009463BC" w:rsidRPr="00C31A1C" w:rsidRDefault="00346FFE" w:rsidP="009463BC">
      <w:pPr>
        <w:shd w:val="clear" w:color="auto" w:fill="FFFFFF"/>
        <w:ind w:firstLine="426"/>
        <w:jc w:val="both"/>
        <w:rPr>
          <w:color w:val="000000"/>
          <w:sz w:val="28"/>
          <w:szCs w:val="28"/>
        </w:rPr>
      </w:pPr>
      <w:r w:rsidRPr="00C31A1C">
        <w:rPr>
          <w:color w:val="000000"/>
          <w:sz w:val="28"/>
          <w:szCs w:val="28"/>
        </w:rPr>
        <w:t>2.6.4. В соответствии с Федеральным законодательством заявитель вправе по собственной инициативе предоставить все документы,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BC13E7" w:rsidRPr="00C31A1C" w:rsidRDefault="00346FFE" w:rsidP="00BC13E7">
      <w:pPr>
        <w:shd w:val="clear" w:color="auto" w:fill="FFFFFF"/>
        <w:ind w:firstLine="426"/>
        <w:jc w:val="both"/>
        <w:rPr>
          <w:color w:val="000000"/>
          <w:sz w:val="28"/>
          <w:szCs w:val="28"/>
        </w:rPr>
      </w:pPr>
      <w:r w:rsidRPr="00C31A1C">
        <w:rPr>
          <w:color w:val="000000"/>
          <w:sz w:val="28"/>
          <w:szCs w:val="28"/>
        </w:rPr>
        <w:t>2.6.5. В случае если заявление и вышеуказанные документы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BC13E7" w:rsidRPr="00C31A1C" w:rsidRDefault="00346FFE" w:rsidP="00BC13E7">
      <w:pPr>
        <w:shd w:val="clear" w:color="auto" w:fill="FFFFFF"/>
        <w:ind w:firstLine="426"/>
        <w:jc w:val="both"/>
        <w:rPr>
          <w:color w:val="000000"/>
          <w:sz w:val="28"/>
          <w:szCs w:val="28"/>
        </w:rPr>
      </w:pPr>
      <w:r w:rsidRPr="00C31A1C">
        <w:rPr>
          <w:color w:val="000000"/>
          <w:sz w:val="28"/>
          <w:szCs w:val="28"/>
        </w:rPr>
        <w:t>2.6.6. Запрещено требовать от заявителя:</w:t>
      </w:r>
    </w:p>
    <w:p w:rsidR="00BC13E7" w:rsidRPr="00C31A1C" w:rsidRDefault="00346FFE" w:rsidP="00BC13E7">
      <w:pPr>
        <w:shd w:val="clear" w:color="auto" w:fill="FFFFFF"/>
        <w:ind w:firstLine="426"/>
        <w:jc w:val="both"/>
        <w:rPr>
          <w:color w:val="000000"/>
          <w:sz w:val="28"/>
          <w:szCs w:val="28"/>
        </w:rPr>
      </w:pPr>
      <w:r w:rsidRPr="00C31A1C">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3E7" w:rsidRPr="00C31A1C" w:rsidRDefault="00346FFE" w:rsidP="00BC13E7">
      <w:pPr>
        <w:shd w:val="clear" w:color="auto" w:fill="FFFFFF"/>
        <w:ind w:firstLine="426"/>
        <w:jc w:val="both"/>
        <w:rPr>
          <w:color w:val="000000"/>
          <w:sz w:val="28"/>
          <w:szCs w:val="28"/>
        </w:rPr>
      </w:pPr>
      <w:r w:rsidRPr="00C31A1C">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C31A1C">
        <w:rPr>
          <w:color w:val="000000"/>
          <w:sz w:val="28"/>
          <w:szCs w:val="28"/>
        </w:rPr>
        <w:lastRenderedPageBreak/>
        <w:t>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2.7.1 Исчерпывающий перечень документов, необходимых для предоставления муниципальной услуги, запрашиваемые Администрацией в рамках межведомственного информационного взаимодействия:</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xml:space="preserve"> - правоустанавливающие и (или) правоудостоверяющие документы на объект (объекты) адресации;</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кадастровый паспорт объекта адресации (в случае присвоения адреса объекту адресации, поставленному на кадастровый учет);</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кадастровая выписка об объекте недвижимости, который снят с учета (в случае аннулирования адреса объекта адресации);</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2.7.2. Заявитель (уполномоченное лицо) вправе представит</w:t>
      </w:r>
      <w:r w:rsidR="00E01648" w:rsidRPr="00C31A1C">
        <w:rPr>
          <w:color w:val="000000"/>
          <w:sz w:val="28"/>
          <w:szCs w:val="28"/>
        </w:rPr>
        <w:t xml:space="preserve">ь документы, указанные в пункте </w:t>
      </w:r>
      <w:r w:rsidRPr="00C31A1C">
        <w:rPr>
          <w:color w:val="000000"/>
          <w:sz w:val="28"/>
          <w:szCs w:val="28"/>
        </w:rPr>
        <w:t>2.7.1. настоящего административного регламента по собственной инициативе.</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Администрация отказывает в приеме документов в следующих случаях:</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1) заявителем представлены не все документы, указанные в пункте 2.6.1. Регламента;</w:t>
      </w:r>
    </w:p>
    <w:p w:rsidR="00E01648" w:rsidRPr="00C31A1C" w:rsidRDefault="00E01648" w:rsidP="00E01648">
      <w:pPr>
        <w:shd w:val="clear" w:color="auto" w:fill="FFFFFF"/>
        <w:ind w:firstLine="426"/>
        <w:jc w:val="both"/>
        <w:rPr>
          <w:color w:val="000000"/>
          <w:sz w:val="28"/>
          <w:szCs w:val="28"/>
        </w:rPr>
      </w:pPr>
      <w:r w:rsidRPr="00C31A1C">
        <w:rPr>
          <w:color w:val="000000"/>
          <w:sz w:val="28"/>
          <w:szCs w:val="28"/>
        </w:rPr>
        <w:t xml:space="preserve">2) </w:t>
      </w:r>
      <w:r w:rsidR="00346FFE" w:rsidRPr="00C31A1C">
        <w:rPr>
          <w:color w:val="000000"/>
          <w:sz w:val="28"/>
          <w:szCs w:val="28"/>
        </w:rPr>
        <w:t>наличие приписок, помарок, подчисток, зачеркнутых слов, сторонних надписей на заявлении или на представленных документах;</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3) документы не поддаются прочтению, содержат нецензурные или оскорбительные выражения, обращения.</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2.9.</w:t>
      </w:r>
      <w:r w:rsidR="00346FFE" w:rsidRPr="00C31A1C">
        <w:rPr>
          <w:color w:val="000000"/>
          <w:sz w:val="28"/>
          <w:szCs w:val="28"/>
        </w:rPr>
        <w:t>Администрация отказывает в предо</w:t>
      </w:r>
      <w:r w:rsidRPr="00C31A1C">
        <w:rPr>
          <w:color w:val="000000"/>
          <w:sz w:val="28"/>
          <w:szCs w:val="28"/>
        </w:rPr>
        <w:t xml:space="preserve">ставлении муниципальной услуги </w:t>
      </w:r>
      <w:r w:rsidR="00346FFE" w:rsidRPr="00C31A1C">
        <w:rPr>
          <w:color w:val="000000"/>
          <w:sz w:val="28"/>
          <w:szCs w:val="28"/>
        </w:rPr>
        <w:t>при наличии хотя бы одного из следующих оснований:</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обращение с заявлением лица, не имеющего право на получение данной услуги;</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E01648" w:rsidRPr="00C31A1C" w:rsidRDefault="00346FFE" w:rsidP="00E01648">
      <w:pPr>
        <w:shd w:val="clear" w:color="auto" w:fill="FFFFFF"/>
        <w:ind w:firstLine="426"/>
        <w:jc w:val="both"/>
        <w:rPr>
          <w:color w:val="000000"/>
          <w:sz w:val="28"/>
          <w:szCs w:val="28"/>
        </w:rPr>
      </w:pPr>
      <w:r w:rsidRPr="00C31A1C">
        <w:rPr>
          <w:color w:val="000000"/>
          <w:sz w:val="28"/>
          <w:szCs w:val="28"/>
        </w:rPr>
        <w:t>- документы, обязанность по предоставлению которых возложена на заявителя, выданы с нарушением порядка, установленного законодательством Российской Федерации;</w:t>
      </w:r>
    </w:p>
    <w:p w:rsidR="00E01648" w:rsidRPr="00C31A1C" w:rsidRDefault="000515B9" w:rsidP="00E01648">
      <w:pPr>
        <w:shd w:val="clear" w:color="auto" w:fill="FFFFFF"/>
        <w:ind w:firstLine="426"/>
        <w:jc w:val="both"/>
        <w:rPr>
          <w:color w:val="000000"/>
          <w:sz w:val="28"/>
          <w:szCs w:val="28"/>
        </w:rPr>
      </w:pPr>
      <w:r w:rsidRPr="00C31A1C">
        <w:rPr>
          <w:color w:val="000000"/>
          <w:sz w:val="28"/>
          <w:szCs w:val="28"/>
        </w:rPr>
        <w:t>2.10.</w:t>
      </w:r>
      <w:r w:rsidR="00346FFE" w:rsidRPr="00C31A1C">
        <w:rPr>
          <w:color w:val="000000"/>
          <w:sz w:val="28"/>
          <w:szCs w:val="28"/>
        </w:rPr>
        <w:t>Муниципальная услуга предоставляется бесплатно.</w:t>
      </w:r>
    </w:p>
    <w:p w:rsidR="00E01648" w:rsidRPr="00C31A1C" w:rsidRDefault="00E01648" w:rsidP="00E01648">
      <w:pPr>
        <w:shd w:val="clear" w:color="auto" w:fill="FFFFFF"/>
        <w:ind w:firstLine="426"/>
        <w:jc w:val="both"/>
        <w:rPr>
          <w:color w:val="000000"/>
          <w:sz w:val="28"/>
          <w:szCs w:val="28"/>
        </w:rPr>
      </w:pPr>
      <w:r w:rsidRPr="00C31A1C">
        <w:rPr>
          <w:color w:val="000000"/>
          <w:sz w:val="28"/>
          <w:szCs w:val="28"/>
        </w:rPr>
        <w:t>2.11.</w:t>
      </w:r>
      <w:r w:rsidR="00346FFE" w:rsidRPr="00C31A1C">
        <w:rPr>
          <w:color w:val="000000"/>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1648" w:rsidRPr="00C31A1C" w:rsidRDefault="00E01648" w:rsidP="00E01648">
      <w:pPr>
        <w:shd w:val="clear" w:color="auto" w:fill="FFFFFF"/>
        <w:ind w:firstLine="426"/>
        <w:jc w:val="both"/>
        <w:rPr>
          <w:color w:val="000000"/>
          <w:sz w:val="28"/>
          <w:szCs w:val="28"/>
        </w:rPr>
      </w:pPr>
      <w:r w:rsidRPr="00C31A1C">
        <w:rPr>
          <w:color w:val="000000"/>
          <w:sz w:val="28"/>
          <w:szCs w:val="28"/>
        </w:rPr>
        <w:t>2.12.</w:t>
      </w:r>
      <w:r w:rsidR="00346FFE" w:rsidRPr="00C31A1C">
        <w:rPr>
          <w:color w:val="000000"/>
          <w:sz w:val="28"/>
          <w:szCs w:val="28"/>
        </w:rPr>
        <w:t xml:space="preserve"> Срок регистрации запроса заявителя должностным лицом Администрации не должен превышать 15 минут.</w:t>
      </w:r>
    </w:p>
    <w:p w:rsidR="00703D37" w:rsidRPr="00C31A1C" w:rsidRDefault="000515B9" w:rsidP="00703D37">
      <w:pPr>
        <w:shd w:val="clear" w:color="auto" w:fill="FFFFFF"/>
        <w:ind w:firstLine="426"/>
        <w:jc w:val="both"/>
        <w:rPr>
          <w:color w:val="000000"/>
          <w:sz w:val="28"/>
          <w:szCs w:val="28"/>
        </w:rPr>
      </w:pPr>
      <w:r w:rsidRPr="00C31A1C">
        <w:rPr>
          <w:color w:val="000000"/>
          <w:sz w:val="28"/>
          <w:szCs w:val="28"/>
        </w:rPr>
        <w:t>2.13.</w:t>
      </w:r>
      <w:r w:rsidR="00346FFE" w:rsidRPr="00C31A1C">
        <w:rPr>
          <w:color w:val="000000"/>
          <w:sz w:val="28"/>
          <w:szCs w:val="28"/>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На территории, прилегающей к месторасположению предоставления муниципальной услуги, оборудуются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w:t>
      </w:r>
      <w:r w:rsidR="000515B9" w:rsidRPr="00C31A1C">
        <w:rPr>
          <w:color w:val="000000"/>
          <w:sz w:val="28"/>
          <w:szCs w:val="28"/>
        </w:rPr>
        <w:t>униципальной услуги, места</w:t>
      </w:r>
      <w:r w:rsidRPr="00C31A1C">
        <w:rPr>
          <w:color w:val="000000"/>
          <w:sz w:val="28"/>
          <w:szCs w:val="28"/>
        </w:rPr>
        <w:t xml:space="preserve"> приёма граждан.</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Места для ожидания должны соответствовать к</w:t>
      </w:r>
      <w:r w:rsidR="00703D37" w:rsidRPr="00C31A1C">
        <w:rPr>
          <w:color w:val="000000"/>
          <w:sz w:val="28"/>
          <w:szCs w:val="28"/>
        </w:rPr>
        <w:t xml:space="preserve">омфортным условиям для граждан. </w:t>
      </w:r>
      <w:r w:rsidRPr="00C31A1C">
        <w:rPr>
          <w:color w:val="000000"/>
          <w:sz w:val="28"/>
          <w:szCs w:val="28"/>
        </w:rPr>
        <w:t xml:space="preserve">Места для ожидания должны быть обеспечены стульями. Количество мест ожидания определяется исходя из фактической нагрузки и возможностей для </w:t>
      </w:r>
      <w:r w:rsidRPr="00C31A1C">
        <w:rPr>
          <w:color w:val="000000"/>
          <w:sz w:val="28"/>
          <w:szCs w:val="28"/>
        </w:rPr>
        <w:lastRenderedPageBreak/>
        <w:t>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w:t>
      </w:r>
      <w:r w:rsidR="00703D37" w:rsidRPr="00C31A1C">
        <w:rPr>
          <w:color w:val="000000"/>
          <w:sz w:val="28"/>
          <w:szCs w:val="28"/>
        </w:rPr>
        <w:t xml:space="preserve">, </w:t>
      </w:r>
      <w:r w:rsidRPr="00C31A1C">
        <w:rPr>
          <w:color w:val="000000"/>
          <w:sz w:val="28"/>
          <w:szCs w:val="28"/>
        </w:rPr>
        <w:t>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Информационные стенды должны быть максимально заметны, хорошо просматриваемы и функциональны. Они могут быть оборудованы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Места для приёма граждан оборудуются стульями и столами для возможности оформления документов.</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 оказание помощи инвалидам в преодолении барьеров, мешающих получению ими муниципальной услуги наравне с другими лицами.</w:t>
      </w:r>
    </w:p>
    <w:p w:rsidR="00703D37" w:rsidRPr="00C31A1C" w:rsidRDefault="00346FFE" w:rsidP="00703D37">
      <w:pPr>
        <w:shd w:val="clear" w:color="auto" w:fill="FFFFFF"/>
        <w:ind w:firstLine="426"/>
        <w:jc w:val="both"/>
        <w:rPr>
          <w:color w:val="000000"/>
          <w:sz w:val="28"/>
          <w:szCs w:val="28"/>
        </w:rPr>
      </w:pPr>
      <w:r w:rsidRPr="00C31A1C">
        <w:rPr>
          <w:color w:val="000000"/>
          <w:sz w:val="28"/>
          <w:szCs w:val="28"/>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lastRenderedPageBreak/>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2.14. Показатели доступности и качества муниципальной услуги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Показателями доступности и качества муниципальной услуги являются:</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обеспечение информирования заявителей о месте нахождения и графике работы Администрации;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обеспечение информирования заявителей о порядке предоставления муниципальной услуги;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своевременность приёма заявителей в Администрации;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своевременность рассмотрения документов, представленных заявителем;</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отсутствие жалоб со стороны заявителей о защите нарушенных прав или законных интересов заявителей при получении муниципальной услуги;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снижение среднего числа обращений заявителей для получения муниципальной услуги до 2 раз;</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ожидание в очереди при обращении заявителя для получения муниципальной услуги не более 15 минут.</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Предоставление муниципальной услуги включает в себя следующие административные процедуры:</w:t>
      </w:r>
    </w:p>
    <w:p w:rsidR="00503DF6" w:rsidRPr="00C31A1C" w:rsidRDefault="00FD181A" w:rsidP="00503DF6">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503DF6" w:rsidRPr="00C31A1C" w:rsidRDefault="00FD181A" w:rsidP="00503DF6">
      <w:pPr>
        <w:shd w:val="clear" w:color="auto" w:fill="FFFFFF"/>
        <w:ind w:firstLine="426"/>
        <w:jc w:val="both"/>
        <w:rPr>
          <w:color w:val="000000"/>
          <w:sz w:val="28"/>
          <w:szCs w:val="28"/>
        </w:rPr>
      </w:pPr>
      <w:r w:rsidRPr="00C31A1C">
        <w:rPr>
          <w:color w:val="000000"/>
          <w:sz w:val="28"/>
          <w:szCs w:val="28"/>
        </w:rPr>
        <w:t>-</w:t>
      </w:r>
      <w:r w:rsidR="00346FFE" w:rsidRPr="00C31A1C">
        <w:rPr>
          <w:color w:val="000000"/>
          <w:sz w:val="28"/>
          <w:szCs w:val="28"/>
        </w:rPr>
        <w:t xml:space="preserve">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принятие и оформление решения о присвоении адреса объекту адресации;</w:t>
      </w:r>
    </w:p>
    <w:p w:rsidR="00503DF6" w:rsidRPr="00C31A1C" w:rsidRDefault="00346FFE" w:rsidP="00503DF6">
      <w:pPr>
        <w:shd w:val="clear" w:color="auto" w:fill="FFFFFF"/>
        <w:ind w:firstLine="426"/>
        <w:jc w:val="both"/>
        <w:rPr>
          <w:color w:val="000000"/>
          <w:sz w:val="28"/>
          <w:szCs w:val="28"/>
        </w:rPr>
      </w:pPr>
      <w:r w:rsidRPr="00C31A1C">
        <w:rPr>
          <w:color w:val="000000"/>
          <w:sz w:val="28"/>
          <w:szCs w:val="28"/>
        </w:rPr>
        <w:t>- уведомление заявителя о принятом решении и выдача (отправление) ему соответствующих документов.</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Блок-схема предоставления муниципальной услуги представлена в приложении №1 к настоящему Административному регламенту. </w:t>
      </w:r>
    </w:p>
    <w:p w:rsidR="00746327" w:rsidRPr="00C31A1C" w:rsidRDefault="00746327" w:rsidP="00746327">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746327" w:rsidRPr="00C31A1C" w:rsidRDefault="00746327" w:rsidP="00746327">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а) путем личного обращения в Администрацию;</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lastRenderedPageBreak/>
        <w:t>б) через организации федеральной почтовой связи;</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в) через многофункциональный центр.</w:t>
      </w:r>
    </w:p>
    <w:p w:rsidR="00746327" w:rsidRPr="00C31A1C" w:rsidRDefault="00746327" w:rsidP="00746327">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746327" w:rsidRPr="00C31A1C" w:rsidRDefault="00746327" w:rsidP="00746327">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.3. Специалист, ответственный за прием документов:</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документы в установленных случаях нотариально заверены, при необходимости, сличает с оригиналом;</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тексты документов написаны разборчиво;</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в документах нет подчисток, приписок, зачеркнутых слов и иных не оговоренных исправлений;</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документы не исполнены карандашом;</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документы не имеют серьезных повреждений, наличие которых не позволяет однозначно истолковать их содержание;</w:t>
      </w:r>
    </w:p>
    <w:p w:rsidR="00746327" w:rsidRPr="00C31A1C" w:rsidRDefault="00573C9C" w:rsidP="00746327">
      <w:pPr>
        <w:shd w:val="clear" w:color="auto" w:fill="FFFFFF"/>
        <w:ind w:firstLine="426"/>
        <w:jc w:val="both"/>
        <w:rPr>
          <w:color w:val="000000"/>
          <w:sz w:val="28"/>
          <w:szCs w:val="28"/>
        </w:rPr>
      </w:pPr>
      <w:r>
        <w:rPr>
          <w:color w:val="000000"/>
          <w:sz w:val="28"/>
          <w:szCs w:val="28"/>
        </w:rPr>
        <w:t>-</w:t>
      </w:r>
      <w:r w:rsidR="00346FFE" w:rsidRPr="00C31A1C">
        <w:rPr>
          <w:color w:val="000000"/>
          <w:sz w:val="28"/>
          <w:szCs w:val="28"/>
        </w:rPr>
        <w:t>не истек срок действия представленных документов.</w:t>
      </w:r>
    </w:p>
    <w:p w:rsidR="00746327" w:rsidRPr="00C31A1C" w:rsidRDefault="00346FFE" w:rsidP="00746327">
      <w:pPr>
        <w:shd w:val="clear" w:color="auto" w:fill="FFFFFF"/>
        <w:ind w:firstLine="426"/>
        <w:jc w:val="both"/>
        <w:rPr>
          <w:color w:val="000000"/>
          <w:sz w:val="28"/>
          <w:szCs w:val="28"/>
        </w:rPr>
      </w:pPr>
      <w:r w:rsidRPr="00C31A1C">
        <w:rPr>
          <w:color w:val="000000"/>
          <w:sz w:val="28"/>
          <w:szCs w:val="28"/>
        </w:rPr>
        <w:t>Общий максимальный срок приема документов не может превышать 15 минут на одного заявителя.</w:t>
      </w:r>
    </w:p>
    <w:p w:rsidR="00746327" w:rsidRPr="00C31A1C" w:rsidRDefault="00BA7FBB" w:rsidP="00746327">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BA7FBB" w:rsidRPr="00C31A1C" w:rsidRDefault="00BA7FBB" w:rsidP="00BA7FBB">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.5. В течение одного дня с момента регистрации заявление передается н</w:t>
      </w:r>
      <w:r w:rsidR="000D136F" w:rsidRPr="00C31A1C">
        <w:rPr>
          <w:color w:val="000000"/>
          <w:sz w:val="28"/>
          <w:szCs w:val="28"/>
        </w:rPr>
        <w:t>а рассмотрение Главе Стабенского сельского поселения Смоленского района Смоленской области</w:t>
      </w:r>
      <w:r w:rsidR="000515B9" w:rsidRPr="00C31A1C">
        <w:rPr>
          <w:color w:val="000000"/>
          <w:sz w:val="28"/>
          <w:szCs w:val="28"/>
        </w:rPr>
        <w:t xml:space="preserve"> </w:t>
      </w:r>
      <w:r w:rsidR="00346FFE" w:rsidRPr="00C31A1C">
        <w:rPr>
          <w:color w:val="000000"/>
          <w:sz w:val="28"/>
          <w:szCs w:val="28"/>
        </w:rPr>
        <w:t>либо, при его отсутствии, лицу, исполняющему его обязанности.</w:t>
      </w:r>
    </w:p>
    <w:p w:rsidR="000D136F" w:rsidRPr="00C31A1C" w:rsidRDefault="000D136F" w:rsidP="000D136F">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 xml:space="preserve">.6. В тот же день, когда поступило заявление в Администрацию, Глава </w:t>
      </w:r>
      <w:r w:rsidRPr="00C31A1C">
        <w:rPr>
          <w:color w:val="000000"/>
          <w:sz w:val="28"/>
          <w:szCs w:val="28"/>
        </w:rPr>
        <w:t xml:space="preserve">Стабенского сельского поселения Смоленского района Смоленской области </w:t>
      </w:r>
      <w:r w:rsidR="00346FFE" w:rsidRPr="00C31A1C">
        <w:rPr>
          <w:color w:val="000000"/>
          <w:sz w:val="28"/>
          <w:szCs w:val="28"/>
        </w:rPr>
        <w:t>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0D136F" w:rsidRPr="00C31A1C" w:rsidRDefault="000D136F" w:rsidP="000D136F">
      <w:pPr>
        <w:shd w:val="clear" w:color="auto" w:fill="FFFFFF"/>
        <w:ind w:firstLine="426"/>
        <w:jc w:val="both"/>
        <w:rPr>
          <w:color w:val="000000"/>
          <w:sz w:val="28"/>
          <w:szCs w:val="28"/>
        </w:rPr>
      </w:pPr>
      <w:r w:rsidRPr="00C31A1C">
        <w:rPr>
          <w:color w:val="000000"/>
          <w:sz w:val="28"/>
          <w:szCs w:val="28"/>
        </w:rPr>
        <w:t>3.1</w:t>
      </w:r>
      <w:r w:rsidR="00346FFE" w:rsidRPr="00C31A1C">
        <w:rPr>
          <w:color w:val="000000"/>
          <w:sz w:val="28"/>
          <w:szCs w:val="28"/>
        </w:rPr>
        <w:t xml:space="preserve">.7. С резолюцией Главы </w:t>
      </w:r>
      <w:r w:rsidRPr="00C31A1C">
        <w:rPr>
          <w:color w:val="000000"/>
          <w:sz w:val="28"/>
          <w:szCs w:val="28"/>
        </w:rPr>
        <w:t>Стабенского сельского поселения Смоленского района Смоленской области</w:t>
      </w:r>
      <w:r w:rsidR="00346FFE" w:rsidRPr="00C31A1C">
        <w:rPr>
          <w:color w:val="000000"/>
          <w:sz w:val="28"/>
          <w:szCs w:val="28"/>
        </w:rPr>
        <w:t xml:space="preserve"> либо, при его отсутствии, лица, исполняющего его обязанности, заявление в течение одного дня передается на исполнение должностному лицу.</w:t>
      </w:r>
    </w:p>
    <w:p w:rsidR="00692C76" w:rsidRPr="00C31A1C" w:rsidRDefault="00692C76" w:rsidP="00692C76">
      <w:pPr>
        <w:shd w:val="clear" w:color="auto" w:fill="FFFFFF"/>
        <w:ind w:firstLine="426"/>
        <w:jc w:val="both"/>
        <w:rPr>
          <w:color w:val="000000"/>
          <w:sz w:val="28"/>
          <w:szCs w:val="28"/>
        </w:rPr>
      </w:pPr>
      <w:r w:rsidRPr="00C31A1C">
        <w:rPr>
          <w:color w:val="000000"/>
          <w:sz w:val="28"/>
          <w:szCs w:val="28"/>
        </w:rPr>
        <w:t xml:space="preserve">3.2. </w:t>
      </w:r>
      <w:r w:rsidR="00346FFE" w:rsidRPr="00C31A1C">
        <w:rPr>
          <w:color w:val="000000"/>
          <w:sz w:val="28"/>
          <w:szCs w:val="28"/>
        </w:rPr>
        <w:t>Максимальный срок административной процедуры составляет 1 день.</w:t>
      </w:r>
    </w:p>
    <w:p w:rsidR="00692C76" w:rsidRPr="00C31A1C" w:rsidRDefault="00346FFE" w:rsidP="00692C76">
      <w:pPr>
        <w:shd w:val="clear" w:color="auto" w:fill="FFFFFF"/>
        <w:ind w:firstLine="426"/>
        <w:jc w:val="both"/>
        <w:rPr>
          <w:color w:val="000000"/>
          <w:sz w:val="28"/>
          <w:szCs w:val="28"/>
        </w:rPr>
      </w:pPr>
      <w:r w:rsidRPr="00C31A1C">
        <w:rPr>
          <w:color w:val="000000"/>
          <w:sz w:val="28"/>
          <w:szCs w:val="28"/>
        </w:rPr>
        <w:t>3</w:t>
      </w:r>
      <w:r w:rsidR="00692C76" w:rsidRPr="00C31A1C">
        <w:rPr>
          <w:color w:val="000000"/>
          <w:sz w:val="28"/>
          <w:szCs w:val="28"/>
        </w:rPr>
        <w:t>.3</w:t>
      </w:r>
      <w:r w:rsidRPr="00C31A1C">
        <w:rPr>
          <w:color w:val="000000"/>
          <w:sz w:val="28"/>
          <w:szCs w:val="28"/>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692C76" w:rsidRPr="00C31A1C" w:rsidRDefault="00692C76" w:rsidP="00692C76">
      <w:pPr>
        <w:shd w:val="clear" w:color="auto" w:fill="FFFFFF"/>
        <w:ind w:firstLine="426"/>
        <w:jc w:val="both"/>
        <w:rPr>
          <w:color w:val="000000"/>
          <w:sz w:val="28"/>
          <w:szCs w:val="28"/>
        </w:rPr>
      </w:pPr>
      <w:r w:rsidRPr="00C31A1C">
        <w:rPr>
          <w:color w:val="000000"/>
          <w:sz w:val="28"/>
          <w:szCs w:val="28"/>
        </w:rPr>
        <w:lastRenderedPageBreak/>
        <w:t>3.3</w:t>
      </w:r>
      <w:r w:rsidR="00346FFE" w:rsidRPr="00C31A1C">
        <w:rPr>
          <w:color w:val="000000"/>
          <w:sz w:val="28"/>
          <w:szCs w:val="28"/>
        </w:rPr>
        <w:t>.1. Основанием для начала административной процедуры является поступление заявления в Администрацию.</w:t>
      </w:r>
    </w:p>
    <w:p w:rsidR="00692C76" w:rsidRPr="00C31A1C" w:rsidRDefault="00692C76" w:rsidP="00692C76">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.2. При рассмотрении заявления должностное лицо Администрации проверяет:</w:t>
      </w:r>
    </w:p>
    <w:p w:rsidR="00692C76" w:rsidRPr="00C31A1C" w:rsidRDefault="00346FFE" w:rsidP="00692C76">
      <w:pPr>
        <w:shd w:val="clear" w:color="auto" w:fill="FFFFFF"/>
        <w:ind w:firstLine="426"/>
        <w:jc w:val="both"/>
        <w:rPr>
          <w:color w:val="000000"/>
          <w:sz w:val="28"/>
          <w:szCs w:val="28"/>
        </w:rPr>
      </w:pPr>
      <w:r w:rsidRPr="00C31A1C">
        <w:rPr>
          <w:color w:val="000000"/>
          <w:sz w:val="28"/>
          <w:szCs w:val="28"/>
        </w:rPr>
        <w:t>а) соответствие заявителя требованиям, установленным пунктом 1.2 настоящего Административного регламента;</w:t>
      </w:r>
    </w:p>
    <w:p w:rsidR="00692C76" w:rsidRPr="00C31A1C" w:rsidRDefault="00346FFE" w:rsidP="00692C76">
      <w:pPr>
        <w:shd w:val="clear" w:color="auto" w:fill="FFFFFF"/>
        <w:ind w:firstLine="426"/>
        <w:jc w:val="both"/>
        <w:rPr>
          <w:color w:val="000000"/>
          <w:sz w:val="28"/>
          <w:szCs w:val="28"/>
        </w:rPr>
      </w:pPr>
      <w:r w:rsidRPr="00C31A1C">
        <w:rPr>
          <w:color w:val="000000"/>
          <w:sz w:val="28"/>
          <w:szCs w:val="28"/>
        </w:rPr>
        <w:t>б) наличие полного комплекта документов, указанных в пункте 2.6.1 настоящего Административного регламента;</w:t>
      </w:r>
    </w:p>
    <w:p w:rsidR="00692C76" w:rsidRPr="00C31A1C" w:rsidRDefault="00346FFE" w:rsidP="00692C76">
      <w:pPr>
        <w:shd w:val="clear" w:color="auto" w:fill="FFFFFF"/>
        <w:ind w:firstLine="426"/>
        <w:jc w:val="both"/>
        <w:rPr>
          <w:color w:val="000000"/>
          <w:sz w:val="28"/>
          <w:szCs w:val="28"/>
        </w:rPr>
      </w:pPr>
      <w:r w:rsidRPr="00C31A1C">
        <w:rPr>
          <w:color w:val="000000"/>
          <w:sz w:val="28"/>
          <w:szCs w:val="28"/>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FE0B72" w:rsidRPr="00C31A1C" w:rsidRDefault="00692C76"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.3. В случае необходимости, должностное лицо оформл</w:t>
      </w:r>
      <w:r w:rsidR="00C31A1C" w:rsidRPr="00C31A1C">
        <w:rPr>
          <w:color w:val="000000"/>
          <w:sz w:val="28"/>
          <w:szCs w:val="28"/>
        </w:rPr>
        <w:t>яет межведомственные запросы в</w:t>
      </w:r>
      <w:r w:rsidR="00346FFE" w:rsidRPr="00C31A1C">
        <w:rPr>
          <w:color w:val="000000"/>
          <w:sz w:val="28"/>
          <w:szCs w:val="28"/>
        </w:rPr>
        <w:t xml:space="preserve"> Управление Росреестра по </w:t>
      </w:r>
      <w:r w:rsidR="006521A5" w:rsidRPr="00C31A1C">
        <w:rPr>
          <w:color w:val="000000"/>
          <w:sz w:val="28"/>
          <w:szCs w:val="28"/>
        </w:rPr>
        <w:t>Смоленской</w:t>
      </w:r>
      <w:r w:rsidR="00346FFE" w:rsidRPr="00C31A1C">
        <w:rPr>
          <w:color w:val="000000"/>
          <w:sz w:val="28"/>
          <w:szCs w:val="28"/>
        </w:rPr>
        <w:t xml:space="preserve"> области для получения информации.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.5. При рассмотрении заявления и приложенных к н</w:t>
      </w:r>
      <w:r w:rsidR="001F6411">
        <w:rPr>
          <w:color w:val="000000"/>
          <w:sz w:val="28"/>
          <w:szCs w:val="28"/>
        </w:rPr>
        <w:t>ему документов должностное лицо</w:t>
      </w:r>
      <w:r w:rsidR="00346FFE" w:rsidRPr="00C31A1C">
        <w:rPr>
          <w:color w:val="000000"/>
          <w:sz w:val="28"/>
          <w:szCs w:val="28"/>
        </w:rPr>
        <w:t xml:space="preserve"> проверяет отсутствие фактов, указанных в пунктах 2.8, 2.9 настоящего Административного регламента.</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 xml:space="preserve">.6. В случае установлении фактов указанных в пунктах 2.8, 2.9 настоящего Административного регламента должностное лицо Администрации готовит проект </w:t>
      </w:r>
      <w:r w:rsidR="001F6411">
        <w:rPr>
          <w:color w:val="000000"/>
          <w:sz w:val="28"/>
          <w:szCs w:val="28"/>
        </w:rPr>
        <w:t>письменного отказа в присвоении</w:t>
      </w:r>
      <w:r w:rsidR="00346FFE" w:rsidRPr="00C31A1C">
        <w:rPr>
          <w:color w:val="000000"/>
          <w:sz w:val="28"/>
          <w:szCs w:val="28"/>
        </w:rPr>
        <w:t xml:space="preserve"> почтового адреса объекту адресации, в котором должны быть разъяснены причины отказа в предоставлении муниципальной услуги (далее – проект уведомления).</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 xml:space="preserve">.7. Должностное лицо Администрации согласовывает проект мотивированного отказа с Главой </w:t>
      </w:r>
      <w:r w:rsidRPr="00C31A1C">
        <w:rPr>
          <w:color w:val="000000"/>
          <w:sz w:val="28"/>
          <w:szCs w:val="28"/>
        </w:rPr>
        <w:t>Стабенского сельского поселения Смоленского района Смоленской области</w:t>
      </w:r>
      <w:r w:rsidR="00346FFE" w:rsidRPr="00C31A1C">
        <w:rPr>
          <w:color w:val="000000"/>
          <w:sz w:val="28"/>
          <w:szCs w:val="28"/>
        </w:rPr>
        <w:t>.</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 xml:space="preserve">.8. При наличии замечаний, должностное лицо Администрации дорабатывает проект мотивированного отказа и передает их на подпись Главе </w:t>
      </w:r>
      <w:r w:rsidRPr="00C31A1C">
        <w:rPr>
          <w:color w:val="000000"/>
          <w:sz w:val="28"/>
          <w:szCs w:val="28"/>
        </w:rPr>
        <w:t>Стабенского сельского поселения Смоленского района Смоленской области</w:t>
      </w:r>
      <w:r w:rsidR="00346FFE" w:rsidRPr="00C31A1C">
        <w:rPr>
          <w:color w:val="000000"/>
          <w:sz w:val="28"/>
          <w:szCs w:val="28"/>
        </w:rPr>
        <w:t> либо, при его отсутствии, лицу, исполняющему его обязанности.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.9. Подписанные Гла</w:t>
      </w:r>
      <w:r w:rsidR="001F6411">
        <w:rPr>
          <w:color w:val="000000"/>
          <w:sz w:val="28"/>
          <w:szCs w:val="28"/>
        </w:rPr>
        <w:t xml:space="preserve">вой поселения </w:t>
      </w:r>
      <w:r w:rsidR="00346FFE" w:rsidRPr="00C31A1C">
        <w:rPr>
          <w:color w:val="000000"/>
          <w:sz w:val="28"/>
          <w:szCs w:val="28"/>
        </w:rPr>
        <w:t>либо, при его отсутствии, лицом, исполняющим его обязанности, мотивированный отказ передаются в порядке делопроизводства для регистрации.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 xml:space="preserve">.10. Извещение заявителя о подписании мотивированного отказа, уведомления, их рассылка осуществляется в порядке, установленном пунктами </w:t>
      </w:r>
      <w:r w:rsidRPr="00C31A1C">
        <w:rPr>
          <w:color w:val="000000"/>
          <w:sz w:val="28"/>
          <w:szCs w:val="28"/>
        </w:rPr>
        <w:t>3.5.2-3.5</w:t>
      </w:r>
      <w:r w:rsidR="00346FFE" w:rsidRPr="00C31A1C">
        <w:rPr>
          <w:color w:val="000000"/>
          <w:sz w:val="28"/>
          <w:szCs w:val="28"/>
        </w:rPr>
        <w:t>.6 настоящего Административного регламента.</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3.3</w:t>
      </w:r>
      <w:r w:rsidR="00346FFE" w:rsidRPr="00C31A1C">
        <w:rPr>
          <w:color w:val="000000"/>
          <w:sz w:val="28"/>
          <w:szCs w:val="28"/>
        </w:rPr>
        <w:t>.11. В случае отсутствия оснований для отказа в выдаче постановления Администрации о присвоении почтового адреса объекту адресации должностное лицо осуществляет подготовку проекта постановления о присвоении почт</w:t>
      </w:r>
      <w:r w:rsidR="00C31A1C" w:rsidRPr="00C31A1C">
        <w:rPr>
          <w:color w:val="000000"/>
          <w:sz w:val="28"/>
          <w:szCs w:val="28"/>
        </w:rPr>
        <w:t xml:space="preserve">ового адреса объекту адресации </w:t>
      </w:r>
      <w:r w:rsidR="00346FFE" w:rsidRPr="00C31A1C">
        <w:rPr>
          <w:color w:val="000000"/>
          <w:sz w:val="28"/>
          <w:szCs w:val="28"/>
        </w:rPr>
        <w:t xml:space="preserve">и передает Главе </w:t>
      </w:r>
      <w:r w:rsidRPr="00C31A1C">
        <w:rPr>
          <w:color w:val="000000"/>
          <w:sz w:val="28"/>
          <w:szCs w:val="28"/>
        </w:rPr>
        <w:t xml:space="preserve">Стабенского сельского поселения Смоленского района Смоленской области </w:t>
      </w:r>
      <w:r w:rsidR="00346FFE" w:rsidRPr="00C31A1C">
        <w:rPr>
          <w:color w:val="000000"/>
          <w:sz w:val="28"/>
          <w:szCs w:val="28"/>
        </w:rPr>
        <w:t>для подписания.</w:t>
      </w:r>
    </w:p>
    <w:p w:rsidR="00FE0B72" w:rsidRPr="00C31A1C" w:rsidRDefault="00346FFE" w:rsidP="00FE0B72">
      <w:pPr>
        <w:shd w:val="clear" w:color="auto" w:fill="FFFFFF"/>
        <w:ind w:firstLine="426"/>
        <w:jc w:val="both"/>
        <w:rPr>
          <w:color w:val="000000"/>
          <w:sz w:val="28"/>
          <w:szCs w:val="28"/>
        </w:rPr>
      </w:pPr>
      <w:r w:rsidRPr="00C31A1C">
        <w:rPr>
          <w:color w:val="000000"/>
          <w:sz w:val="28"/>
          <w:szCs w:val="28"/>
        </w:rPr>
        <w:t>Максимальное время для административного действия – не более 7 дней.</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lastRenderedPageBreak/>
        <w:t>3.4</w:t>
      </w:r>
      <w:r w:rsidR="00346FFE" w:rsidRPr="00C31A1C">
        <w:rPr>
          <w:color w:val="000000"/>
          <w:sz w:val="28"/>
          <w:szCs w:val="28"/>
        </w:rPr>
        <w:t>. Принятие и оформление решения о присвоении почтового адреса объекту адресации, или об отказе в присвоении почтового адреса</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3.4</w:t>
      </w:r>
      <w:r w:rsidR="00346FFE" w:rsidRPr="00C31A1C">
        <w:rPr>
          <w:color w:val="000000"/>
          <w:sz w:val="28"/>
          <w:szCs w:val="28"/>
        </w:rPr>
        <w:t>.1. Основанием для начала административной процедуры является наличие зарегистрированного заявления и полного пакета документов.</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3.4</w:t>
      </w:r>
      <w:r w:rsidR="00346FFE" w:rsidRPr="00C31A1C">
        <w:rPr>
          <w:color w:val="000000"/>
          <w:sz w:val="28"/>
          <w:szCs w:val="28"/>
        </w:rPr>
        <w:t>.2. Должностное лицо Администрации при отсутствии основания для отказа в предоставлении муниципальной услуги осуществляет подготовку проекта постановления о присвоении почтового адреса объекту адресации.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3.4</w:t>
      </w:r>
      <w:r w:rsidR="00346FFE" w:rsidRPr="00C31A1C">
        <w:rPr>
          <w:color w:val="000000"/>
          <w:sz w:val="28"/>
          <w:szCs w:val="28"/>
        </w:rPr>
        <w:t xml:space="preserve">.3. Должностное лицо Администрации направляет проект постановления Администрации Главе </w:t>
      </w:r>
      <w:r w:rsidRPr="00C31A1C">
        <w:rPr>
          <w:color w:val="000000"/>
          <w:sz w:val="28"/>
          <w:szCs w:val="28"/>
        </w:rPr>
        <w:t xml:space="preserve">Стабенского сельского поселения Смоленского района Смоленской области </w:t>
      </w:r>
      <w:r w:rsidR="00346FFE" w:rsidRPr="00C31A1C">
        <w:rPr>
          <w:color w:val="000000"/>
          <w:sz w:val="28"/>
          <w:szCs w:val="28"/>
        </w:rPr>
        <w:t>для рассмотрения.</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3.4</w:t>
      </w:r>
      <w:r w:rsidR="00346FFE" w:rsidRPr="00C31A1C">
        <w:rPr>
          <w:color w:val="000000"/>
          <w:sz w:val="28"/>
          <w:szCs w:val="28"/>
        </w:rPr>
        <w:t>.4. При наличии замечаний, должностное лицо Администрации дорабатывает проект постановления Администрации и передает</w:t>
      </w:r>
      <w:r w:rsidR="00C31A1C" w:rsidRPr="00C31A1C">
        <w:rPr>
          <w:color w:val="000000"/>
          <w:sz w:val="28"/>
          <w:szCs w:val="28"/>
        </w:rPr>
        <w:t xml:space="preserve"> их на подпись Главе поселения </w:t>
      </w:r>
      <w:r w:rsidR="00346FFE" w:rsidRPr="00C31A1C">
        <w:rPr>
          <w:color w:val="000000"/>
          <w:sz w:val="28"/>
          <w:szCs w:val="28"/>
        </w:rPr>
        <w:t>либо, при его отсутствии, лицу, исполняющему его обязанности.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3.4</w:t>
      </w:r>
      <w:r w:rsidR="00346FFE" w:rsidRPr="00C31A1C">
        <w:rPr>
          <w:color w:val="000000"/>
          <w:sz w:val="28"/>
          <w:szCs w:val="28"/>
        </w:rPr>
        <w:t xml:space="preserve">.5. Подписанное Главой </w:t>
      </w:r>
      <w:r w:rsidRPr="00C31A1C">
        <w:rPr>
          <w:color w:val="000000"/>
          <w:sz w:val="28"/>
          <w:szCs w:val="28"/>
        </w:rPr>
        <w:t>Стабенского сельского поселения Смоленского района Смоленской области</w:t>
      </w:r>
      <w:r w:rsidR="00C31A1C" w:rsidRPr="00C31A1C">
        <w:rPr>
          <w:color w:val="000000"/>
          <w:sz w:val="28"/>
          <w:szCs w:val="28"/>
        </w:rPr>
        <w:t xml:space="preserve"> </w:t>
      </w:r>
      <w:r w:rsidR="00346FFE" w:rsidRPr="00C31A1C">
        <w:rPr>
          <w:color w:val="000000"/>
          <w:sz w:val="28"/>
          <w:szCs w:val="28"/>
        </w:rPr>
        <w:t>либо, при его отсутствии, лицом, исполняющим его обязанности, постановление передается в порядке делопроизводства для регистрации.</w:t>
      </w:r>
    </w:p>
    <w:p w:rsidR="00FE0B72" w:rsidRPr="00C31A1C" w:rsidRDefault="00346FFE" w:rsidP="00FE0B72">
      <w:pPr>
        <w:shd w:val="clear" w:color="auto" w:fill="FFFFFF"/>
        <w:ind w:firstLine="426"/>
        <w:jc w:val="both"/>
        <w:rPr>
          <w:color w:val="000000"/>
          <w:sz w:val="28"/>
          <w:szCs w:val="28"/>
        </w:rPr>
      </w:pPr>
      <w:r w:rsidRPr="00C31A1C">
        <w:rPr>
          <w:color w:val="000000"/>
          <w:sz w:val="28"/>
          <w:szCs w:val="28"/>
        </w:rPr>
        <w:t>Максимальный срок выполнения административных действий, указанных в настоящем разделе составляет 2 дня.</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 Уведомление заявителя о принятом решении и выдача (отправление) ему соответствующих документов</w:t>
      </w:r>
      <w:r w:rsidR="00C31A1C" w:rsidRPr="00C31A1C">
        <w:rPr>
          <w:color w:val="000000"/>
          <w:sz w:val="28"/>
          <w:szCs w:val="28"/>
        </w:rPr>
        <w:t>.</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.1. Основанием для начала административной процедуры является поступление должностному лицу Администрации одного из документов:</w:t>
      </w:r>
    </w:p>
    <w:p w:rsidR="00FE0B72" w:rsidRPr="00C31A1C" w:rsidRDefault="00346FFE" w:rsidP="00FE0B72">
      <w:pPr>
        <w:shd w:val="clear" w:color="auto" w:fill="FFFFFF"/>
        <w:ind w:firstLine="426"/>
        <w:jc w:val="both"/>
        <w:rPr>
          <w:color w:val="000000"/>
          <w:sz w:val="28"/>
          <w:szCs w:val="28"/>
        </w:rPr>
      </w:pPr>
      <w:r w:rsidRPr="00C31A1C">
        <w:rPr>
          <w:color w:val="000000"/>
          <w:sz w:val="28"/>
          <w:szCs w:val="28"/>
        </w:rPr>
        <w:t>1) подписанное и зарегистрированное постановление Администрации о присвоении почтового адреса объекту адресации;</w:t>
      </w:r>
    </w:p>
    <w:p w:rsidR="00FE0B72" w:rsidRPr="00C31A1C" w:rsidRDefault="00346FFE" w:rsidP="00FE0B72">
      <w:pPr>
        <w:shd w:val="clear" w:color="auto" w:fill="FFFFFF"/>
        <w:ind w:firstLine="426"/>
        <w:jc w:val="both"/>
        <w:rPr>
          <w:color w:val="000000"/>
          <w:sz w:val="28"/>
          <w:szCs w:val="28"/>
        </w:rPr>
      </w:pPr>
      <w:r w:rsidRPr="00C31A1C">
        <w:rPr>
          <w:color w:val="000000"/>
          <w:sz w:val="28"/>
          <w:szCs w:val="28"/>
        </w:rPr>
        <w:t>2) письменный отказ в присвоении объекту адресации адреса.</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.2. После получения до</w:t>
      </w:r>
      <w:r w:rsidRPr="00C31A1C">
        <w:rPr>
          <w:color w:val="000000"/>
          <w:sz w:val="28"/>
          <w:szCs w:val="28"/>
        </w:rPr>
        <w:t>кументов, указанных в пункте 3.6</w:t>
      </w:r>
      <w:r w:rsidR="00346FFE" w:rsidRPr="00C31A1C">
        <w:rPr>
          <w:color w:val="000000"/>
          <w:sz w:val="28"/>
          <w:szCs w:val="28"/>
        </w:rPr>
        <w:t>.1.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.3. В случае если заявитель получает документы в Администрации, он ставит отметку о получении документов на экземпляре постановления, которое хранится в архиве Администрации.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 xml:space="preserve">.5. Подготовленное письменное уведомление должностное лицо Администрации передает на подпись Главе </w:t>
      </w:r>
      <w:r w:rsidRPr="00C31A1C">
        <w:rPr>
          <w:color w:val="000000"/>
          <w:sz w:val="28"/>
          <w:szCs w:val="28"/>
        </w:rPr>
        <w:t xml:space="preserve">Стабенского сельского поселения Смоленского района Смоленской области </w:t>
      </w:r>
      <w:r w:rsidR="00346FFE" w:rsidRPr="00C31A1C">
        <w:rPr>
          <w:color w:val="000000"/>
          <w:sz w:val="28"/>
          <w:szCs w:val="28"/>
        </w:rPr>
        <w:t>либо, при его отсутствии, лицу, исполняющему его обязанности.</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3.5</w:t>
      </w:r>
      <w:r w:rsidR="00346FFE" w:rsidRPr="00C31A1C">
        <w:rPr>
          <w:color w:val="000000"/>
          <w:sz w:val="28"/>
          <w:szCs w:val="28"/>
        </w:rPr>
        <w:t>.6</w:t>
      </w:r>
      <w:r w:rsidR="00C31A1C" w:rsidRPr="00C31A1C">
        <w:rPr>
          <w:color w:val="000000"/>
          <w:sz w:val="28"/>
          <w:szCs w:val="28"/>
        </w:rPr>
        <w:t xml:space="preserve">. Подписанное Главой поселения </w:t>
      </w:r>
      <w:r w:rsidR="00346FFE" w:rsidRPr="00C31A1C">
        <w:rPr>
          <w:color w:val="000000"/>
          <w:sz w:val="28"/>
          <w:szCs w:val="28"/>
        </w:rPr>
        <w:t xml:space="preserve">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w:t>
      </w:r>
      <w:r w:rsidR="00346FFE" w:rsidRPr="00C31A1C">
        <w:rPr>
          <w:color w:val="000000"/>
          <w:sz w:val="28"/>
          <w:szCs w:val="28"/>
        </w:rPr>
        <w:lastRenderedPageBreak/>
        <w:t>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p>
    <w:p w:rsidR="00FE0B72" w:rsidRPr="00C31A1C" w:rsidRDefault="00FE0B72" w:rsidP="00FE0B72">
      <w:pPr>
        <w:shd w:val="clear" w:color="auto" w:fill="FFFFFF"/>
        <w:ind w:firstLine="426"/>
        <w:jc w:val="both"/>
        <w:rPr>
          <w:color w:val="000000"/>
          <w:sz w:val="28"/>
          <w:szCs w:val="28"/>
        </w:rPr>
      </w:pPr>
      <w:r w:rsidRPr="00C31A1C">
        <w:rPr>
          <w:color w:val="000000"/>
          <w:sz w:val="28"/>
          <w:szCs w:val="28"/>
        </w:rPr>
        <w:t>3.6</w:t>
      </w:r>
      <w:r w:rsidR="00346FFE" w:rsidRPr="00C31A1C">
        <w:rPr>
          <w:color w:val="000000"/>
          <w:sz w:val="28"/>
          <w:szCs w:val="28"/>
        </w:rPr>
        <w:t>. Внесение информации о присвоении адреса земельному</w:t>
      </w:r>
      <w:r w:rsidR="00C31A1C" w:rsidRPr="00C31A1C">
        <w:rPr>
          <w:color w:val="000000"/>
          <w:sz w:val="28"/>
          <w:szCs w:val="28"/>
        </w:rPr>
        <w:t xml:space="preserve"> участку и объекту недвижимости</w:t>
      </w:r>
      <w:r w:rsidR="00346FFE" w:rsidRPr="00C31A1C">
        <w:rPr>
          <w:color w:val="000000"/>
          <w:sz w:val="28"/>
          <w:szCs w:val="28"/>
        </w:rPr>
        <w:t xml:space="preserve"> в федеральную информационную адресную систему</w:t>
      </w:r>
    </w:p>
    <w:p w:rsidR="00427EF1" w:rsidRPr="00C31A1C" w:rsidRDefault="00FE0B72" w:rsidP="00427EF1">
      <w:pPr>
        <w:shd w:val="clear" w:color="auto" w:fill="FFFFFF"/>
        <w:ind w:firstLine="426"/>
        <w:jc w:val="both"/>
        <w:rPr>
          <w:color w:val="000000"/>
          <w:sz w:val="28"/>
          <w:szCs w:val="28"/>
        </w:rPr>
      </w:pPr>
      <w:r w:rsidRPr="00C31A1C">
        <w:rPr>
          <w:color w:val="000000"/>
          <w:sz w:val="28"/>
          <w:szCs w:val="28"/>
        </w:rPr>
        <w:t>3.6</w:t>
      </w:r>
      <w:r w:rsidR="00346FFE" w:rsidRPr="00C31A1C">
        <w:rPr>
          <w:color w:val="000000"/>
          <w:sz w:val="28"/>
          <w:szCs w:val="28"/>
        </w:rPr>
        <w:t>.1. Администрация в дес</w:t>
      </w:r>
      <w:r w:rsidR="006521A5" w:rsidRPr="00C31A1C">
        <w:rPr>
          <w:color w:val="000000"/>
          <w:sz w:val="28"/>
          <w:szCs w:val="28"/>
        </w:rPr>
        <w:t>ятидневный срок размещает адрес</w:t>
      </w:r>
      <w:r w:rsidR="00346FFE" w:rsidRPr="00C31A1C">
        <w:rPr>
          <w:color w:val="000000"/>
          <w:sz w:val="28"/>
          <w:szCs w:val="28"/>
        </w:rPr>
        <w:t xml:space="preserve"> земельного участка, объекта недвижимости в Федеральной информационной адресной системе (ФИАС) со дня его присвоения или изменения.</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4. Формы контроля за исполнением административного регламента</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4.1. Текущий контроль за соблюдением и исполнением специалистом, ответственным за предоставление муниципальной услуги, последовательности действий, определенных Рег</w:t>
      </w:r>
      <w:r w:rsidR="00427EF1" w:rsidRPr="00C31A1C">
        <w:rPr>
          <w:color w:val="000000"/>
          <w:sz w:val="28"/>
          <w:szCs w:val="28"/>
        </w:rPr>
        <w:t>ламентом, осуществляется Главой</w:t>
      </w:r>
      <w:r w:rsidR="00C31A1C" w:rsidRPr="00C31A1C">
        <w:rPr>
          <w:color w:val="000000"/>
          <w:sz w:val="28"/>
          <w:szCs w:val="28"/>
        </w:rPr>
        <w:t xml:space="preserve"> </w:t>
      </w:r>
      <w:r w:rsidR="00427EF1" w:rsidRPr="00C31A1C">
        <w:rPr>
          <w:color w:val="000000"/>
          <w:sz w:val="28"/>
          <w:szCs w:val="28"/>
        </w:rPr>
        <w:t>Стабенского сельского поселения Смоленского района Смоленской области</w:t>
      </w:r>
      <w:r w:rsidRPr="00C31A1C">
        <w:rPr>
          <w:color w:val="000000"/>
          <w:sz w:val="28"/>
          <w:szCs w:val="28"/>
        </w:rPr>
        <w:t>.</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4.2.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 xml:space="preserve">По результатам проверок Глава </w:t>
      </w:r>
      <w:r w:rsidR="00427EF1" w:rsidRPr="00C31A1C">
        <w:rPr>
          <w:color w:val="000000"/>
          <w:sz w:val="28"/>
          <w:szCs w:val="28"/>
        </w:rPr>
        <w:t xml:space="preserve">Стабенского сельского поселения Смоленского района Смоленской области </w:t>
      </w:r>
      <w:r w:rsidRPr="00C31A1C">
        <w:rPr>
          <w:color w:val="000000"/>
          <w:sz w:val="28"/>
          <w:szCs w:val="28"/>
        </w:rPr>
        <w:t>дает указания по устранению выявленных нарушений и контролирует их исполнение.</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 xml:space="preserve">Периодичность осуществления текущего контроля устанавливается Главой </w:t>
      </w:r>
      <w:r w:rsidR="00427EF1" w:rsidRPr="00C31A1C">
        <w:rPr>
          <w:color w:val="000000"/>
          <w:sz w:val="28"/>
          <w:szCs w:val="28"/>
        </w:rPr>
        <w:t>Стабенского сельского поселения Смоленского района Смоленской области</w:t>
      </w:r>
      <w:r w:rsidR="00C31A1C" w:rsidRPr="00C31A1C">
        <w:rPr>
          <w:color w:val="000000"/>
          <w:sz w:val="28"/>
          <w:szCs w:val="28"/>
        </w:rPr>
        <w:t>, и может проводиться</w:t>
      </w:r>
      <w:r w:rsidRPr="00C31A1C">
        <w:rPr>
          <w:color w:val="000000"/>
          <w:sz w:val="28"/>
          <w:szCs w:val="28"/>
        </w:rPr>
        <w:t xml:space="preserve"> в виде плановых и внеплановых проверок.</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4.2.1.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может также проводится по конкретному обращению заявителя.</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и решения, действия (бездействия) должностных лиц.</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4.3. Специалист администрации, принимающий участие в предоставлении муниципальной услуги, несет персональную ответственность за организацию работы,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t xml:space="preserve">4.3.1. В 10-дневный срок с момента утверждения результатов проверки, должностными лицами администрации разрабатывается и согласовывается с Главой </w:t>
      </w:r>
      <w:r w:rsidR="00427EF1" w:rsidRPr="00C31A1C">
        <w:rPr>
          <w:color w:val="000000"/>
          <w:sz w:val="28"/>
          <w:szCs w:val="28"/>
        </w:rPr>
        <w:t>Стабенского сельского поселения Смоленского района Смоленской области</w:t>
      </w:r>
      <w:r w:rsidRPr="00C31A1C">
        <w:rPr>
          <w:color w:val="000000"/>
          <w:sz w:val="28"/>
          <w:szCs w:val="28"/>
        </w:rPr>
        <w:t xml:space="preserve"> план мероприятий по устранению выявленных недостатков, а также назначаются ответственные лица по контролю за их устранением.</w:t>
      </w:r>
    </w:p>
    <w:p w:rsidR="00427EF1" w:rsidRPr="00C31A1C" w:rsidRDefault="00346FFE" w:rsidP="00427EF1">
      <w:pPr>
        <w:shd w:val="clear" w:color="auto" w:fill="FFFFFF"/>
        <w:ind w:firstLine="426"/>
        <w:jc w:val="both"/>
        <w:rPr>
          <w:color w:val="000000"/>
          <w:sz w:val="28"/>
          <w:szCs w:val="28"/>
        </w:rPr>
      </w:pPr>
      <w:r w:rsidRPr="00C31A1C">
        <w:rPr>
          <w:color w:val="000000"/>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84A0D" w:rsidRPr="00C31A1C" w:rsidRDefault="00CE6D86" w:rsidP="00084A0D">
      <w:pPr>
        <w:shd w:val="clear" w:color="auto" w:fill="FFFFFF"/>
        <w:ind w:firstLine="426"/>
        <w:jc w:val="both"/>
        <w:rPr>
          <w:color w:val="000000"/>
          <w:sz w:val="28"/>
          <w:szCs w:val="28"/>
        </w:rPr>
      </w:pPr>
      <w:r w:rsidRPr="00C31A1C">
        <w:rPr>
          <w:color w:val="000000"/>
          <w:sz w:val="28"/>
          <w:szCs w:val="28"/>
        </w:rPr>
        <w:t xml:space="preserve">5. </w:t>
      </w:r>
      <w:r w:rsidRPr="00C31A1C">
        <w:rPr>
          <w:bCs/>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0" w:name="sub_1101"/>
    </w:p>
    <w:p w:rsidR="00084A0D" w:rsidRPr="00C31A1C" w:rsidRDefault="00CE6D86" w:rsidP="00084A0D">
      <w:pPr>
        <w:shd w:val="clear" w:color="auto" w:fill="FFFFFF"/>
        <w:ind w:firstLine="426"/>
        <w:jc w:val="both"/>
        <w:rPr>
          <w:color w:val="000000"/>
          <w:sz w:val="28"/>
          <w:szCs w:val="28"/>
        </w:rPr>
      </w:pPr>
      <w:r w:rsidRPr="00C31A1C">
        <w:rPr>
          <w:sz w:val="28"/>
          <w:szCs w:val="28"/>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End w:id="0"/>
    </w:p>
    <w:p w:rsidR="00084A0D" w:rsidRPr="00C31A1C" w:rsidRDefault="00CE6D86" w:rsidP="00084A0D">
      <w:pPr>
        <w:shd w:val="clear" w:color="auto" w:fill="FFFFFF"/>
        <w:ind w:firstLine="426"/>
        <w:jc w:val="both"/>
        <w:rPr>
          <w:color w:val="000000"/>
          <w:sz w:val="28"/>
          <w:szCs w:val="28"/>
        </w:rPr>
      </w:pPr>
      <w:r w:rsidRPr="00C31A1C">
        <w:rPr>
          <w:sz w:val="28"/>
          <w:szCs w:val="28"/>
        </w:rPr>
        <w:t>Заявитель может обратиться с жалобой, в том числе в следующих случаях:</w:t>
      </w:r>
      <w:bookmarkStart w:id="1" w:name="sub_110101"/>
    </w:p>
    <w:p w:rsidR="00084A0D" w:rsidRPr="00C31A1C" w:rsidRDefault="00CE6D86" w:rsidP="00084A0D">
      <w:pPr>
        <w:shd w:val="clear" w:color="auto" w:fill="FFFFFF"/>
        <w:ind w:firstLine="426"/>
        <w:jc w:val="both"/>
        <w:rPr>
          <w:color w:val="000000"/>
          <w:sz w:val="28"/>
          <w:szCs w:val="28"/>
        </w:rPr>
      </w:pPr>
      <w:r w:rsidRPr="00C31A1C">
        <w:rPr>
          <w:color w:val="000000"/>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00C31A1C" w:rsidRPr="00C31A1C">
          <w:rPr>
            <w:rStyle w:val="a7"/>
            <w:color w:val="000000"/>
            <w:sz w:val="28"/>
            <w:szCs w:val="28"/>
          </w:rPr>
          <w:t xml:space="preserve">статье </w:t>
        </w:r>
        <w:r w:rsidRPr="00C31A1C">
          <w:rPr>
            <w:rStyle w:val="a7"/>
            <w:color w:val="000000"/>
            <w:sz w:val="28"/>
            <w:szCs w:val="28"/>
          </w:rPr>
          <w:t>15.1</w:t>
        </w:r>
      </w:hyperlink>
      <w:r w:rsidRPr="00C31A1C">
        <w:rPr>
          <w:color w:val="000000"/>
          <w:sz w:val="28"/>
          <w:szCs w:val="28"/>
        </w:rPr>
        <w:t xml:space="preserve"> Федерального закона № 210-ФЗ;</w:t>
      </w:r>
      <w:bookmarkStart w:id="2" w:name="sub_110102"/>
      <w:bookmarkEnd w:id="1"/>
    </w:p>
    <w:p w:rsidR="00084A0D" w:rsidRPr="00C31A1C" w:rsidRDefault="00CE6D86" w:rsidP="00084A0D">
      <w:pPr>
        <w:shd w:val="clear" w:color="auto" w:fill="FFFFFF"/>
        <w:ind w:firstLine="426"/>
        <w:jc w:val="both"/>
        <w:rPr>
          <w:color w:val="000000"/>
          <w:sz w:val="28"/>
          <w:szCs w:val="28"/>
        </w:rPr>
      </w:pPr>
      <w:r w:rsidRPr="00C31A1C">
        <w:rPr>
          <w:sz w:val="28"/>
          <w:szCs w:val="28"/>
        </w:rPr>
        <w:t>2) нарушение срока предоставления муниципальной услуги;</w:t>
      </w:r>
      <w:bookmarkStart w:id="3" w:name="sub_110103"/>
      <w:bookmarkEnd w:id="2"/>
    </w:p>
    <w:p w:rsidR="00084A0D" w:rsidRPr="00C31A1C" w:rsidRDefault="00CE6D86" w:rsidP="00084A0D">
      <w:pPr>
        <w:shd w:val="clear" w:color="auto" w:fill="FFFFFF"/>
        <w:ind w:firstLine="426"/>
        <w:jc w:val="both"/>
        <w:rPr>
          <w:color w:val="000000"/>
          <w:sz w:val="28"/>
          <w:szCs w:val="28"/>
        </w:rPr>
      </w:pPr>
      <w:r w:rsidRPr="00C31A1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bookmarkStart w:id="4" w:name="sub_110104"/>
      <w:bookmarkEnd w:id="3"/>
    </w:p>
    <w:p w:rsidR="00084A0D" w:rsidRPr="00C31A1C" w:rsidRDefault="00CE6D86" w:rsidP="00084A0D">
      <w:pPr>
        <w:shd w:val="clear" w:color="auto" w:fill="FFFFFF"/>
        <w:ind w:firstLine="426"/>
        <w:jc w:val="both"/>
        <w:rPr>
          <w:color w:val="000000"/>
          <w:sz w:val="28"/>
          <w:szCs w:val="28"/>
        </w:rPr>
      </w:pPr>
      <w:r w:rsidRPr="00C31A1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bookmarkStart w:id="5" w:name="sub_110105"/>
      <w:bookmarkEnd w:id="4"/>
    </w:p>
    <w:p w:rsidR="00084A0D" w:rsidRPr="00C31A1C" w:rsidRDefault="00CE6D86" w:rsidP="00084A0D">
      <w:pPr>
        <w:shd w:val="clear" w:color="auto" w:fill="FFFFFF"/>
        <w:ind w:firstLine="426"/>
        <w:jc w:val="both"/>
        <w:rPr>
          <w:color w:val="000000"/>
          <w:sz w:val="28"/>
          <w:szCs w:val="28"/>
        </w:rPr>
      </w:pPr>
      <w:r w:rsidRPr="00C31A1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w:t>
      </w:r>
      <w:bookmarkStart w:id="6" w:name="sub_110106"/>
      <w:bookmarkEnd w:id="5"/>
    </w:p>
    <w:p w:rsidR="00084A0D" w:rsidRPr="00C31A1C" w:rsidRDefault="00CE6D86" w:rsidP="00084A0D">
      <w:pPr>
        <w:shd w:val="clear" w:color="auto" w:fill="FFFFFF"/>
        <w:ind w:firstLine="426"/>
        <w:jc w:val="both"/>
        <w:rPr>
          <w:color w:val="000000"/>
          <w:sz w:val="28"/>
          <w:szCs w:val="28"/>
        </w:rPr>
      </w:pPr>
      <w:r w:rsidRPr="00C31A1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bookmarkStart w:id="7" w:name="sub_110107"/>
      <w:bookmarkEnd w:id="6"/>
    </w:p>
    <w:p w:rsidR="00084A0D" w:rsidRPr="00C31A1C" w:rsidRDefault="00CE6D86" w:rsidP="00084A0D">
      <w:pPr>
        <w:shd w:val="clear" w:color="auto" w:fill="FFFFFF"/>
        <w:ind w:firstLine="426"/>
        <w:jc w:val="both"/>
        <w:rPr>
          <w:color w:val="000000"/>
          <w:sz w:val="28"/>
          <w:szCs w:val="28"/>
        </w:rPr>
      </w:pPr>
      <w:r w:rsidRPr="00C31A1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8" w:name="sub_110108"/>
      <w:bookmarkEnd w:id="7"/>
      <w:r w:rsidRPr="00C31A1C">
        <w:rPr>
          <w:sz w:val="28"/>
          <w:szCs w:val="28"/>
        </w:rPr>
        <w:t>;</w:t>
      </w:r>
    </w:p>
    <w:p w:rsidR="00084A0D" w:rsidRPr="00C31A1C" w:rsidRDefault="00CE6D86" w:rsidP="00084A0D">
      <w:pPr>
        <w:shd w:val="clear" w:color="auto" w:fill="FFFFFF"/>
        <w:ind w:firstLine="426"/>
        <w:jc w:val="both"/>
        <w:rPr>
          <w:color w:val="000000"/>
          <w:sz w:val="28"/>
          <w:szCs w:val="28"/>
        </w:rPr>
      </w:pPr>
      <w:r w:rsidRPr="00C31A1C">
        <w:rPr>
          <w:sz w:val="28"/>
          <w:szCs w:val="28"/>
        </w:rPr>
        <w:t>8) нарушение срока или порядка выдачи документов по результатам предоставления муниципальной услуги;</w:t>
      </w:r>
      <w:bookmarkStart w:id="9" w:name="sub_110109"/>
      <w:bookmarkEnd w:id="8"/>
    </w:p>
    <w:p w:rsidR="00CE6D86" w:rsidRPr="00C31A1C" w:rsidRDefault="00CE6D86" w:rsidP="00084A0D">
      <w:pPr>
        <w:shd w:val="clear" w:color="auto" w:fill="FFFFFF"/>
        <w:ind w:firstLine="426"/>
        <w:jc w:val="both"/>
        <w:rPr>
          <w:color w:val="000000"/>
          <w:sz w:val="28"/>
          <w:szCs w:val="28"/>
        </w:rPr>
      </w:pPr>
      <w:r w:rsidRPr="00C31A1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bookmarkStart w:id="10" w:name="sub_1102"/>
      <w:bookmarkEnd w:id="9"/>
      <w:r w:rsidRPr="00C31A1C">
        <w:rPr>
          <w:sz w:val="28"/>
          <w:szCs w:val="28"/>
        </w:rPr>
        <w:t>.</w:t>
      </w:r>
    </w:p>
    <w:p w:rsidR="00CE6D86" w:rsidRPr="00C31A1C" w:rsidRDefault="00CE6D86" w:rsidP="00CE6D86">
      <w:pPr>
        <w:ind w:firstLine="708"/>
        <w:jc w:val="both"/>
        <w:rPr>
          <w:sz w:val="28"/>
          <w:szCs w:val="28"/>
        </w:rPr>
      </w:pPr>
      <w:r w:rsidRPr="00C31A1C">
        <w:rPr>
          <w:sz w:val="28"/>
          <w:szCs w:val="28"/>
        </w:rPr>
        <w:lastRenderedPageBreak/>
        <w:t>5.2. Общие требования к порядку подачи и рассмотрения жалобы.</w:t>
      </w:r>
    </w:p>
    <w:p w:rsidR="00084A0D" w:rsidRPr="00C31A1C" w:rsidRDefault="00CE6D86" w:rsidP="00084A0D">
      <w:pPr>
        <w:ind w:firstLine="708"/>
        <w:jc w:val="both"/>
        <w:rPr>
          <w:sz w:val="28"/>
          <w:szCs w:val="28"/>
        </w:rPr>
      </w:pPr>
      <w:bookmarkStart w:id="11" w:name="sub_11021"/>
      <w:bookmarkEnd w:id="10"/>
      <w:r w:rsidRPr="00C31A1C">
        <w:rPr>
          <w:sz w:val="28"/>
          <w:szCs w:val="28"/>
        </w:rPr>
        <w:t xml:space="preserve">5.2.1. Жалоба подается в письменной форме на бумажном носителе, в электронной форме в орган, предоставляющий орган, предоставляющий муниципальную услугу, в соответствующий орган государственной власти </w:t>
      </w:r>
      <w:r w:rsidR="00084A0D" w:rsidRPr="00C31A1C">
        <w:rPr>
          <w:sz w:val="28"/>
          <w:szCs w:val="28"/>
        </w:rPr>
        <w:t>(орган местного самоуправления).</w:t>
      </w:r>
    </w:p>
    <w:p w:rsidR="00084A0D" w:rsidRPr="00C31A1C" w:rsidRDefault="00CE6D86" w:rsidP="00CE6D86">
      <w:pPr>
        <w:ind w:firstLine="708"/>
        <w:jc w:val="both"/>
        <w:rPr>
          <w:sz w:val="28"/>
          <w:szCs w:val="28"/>
        </w:rPr>
      </w:pPr>
      <w:r w:rsidRPr="00C31A1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bookmarkStart w:id="12" w:name="sub_11022"/>
      <w:bookmarkEnd w:id="11"/>
    </w:p>
    <w:p w:rsidR="00CE6D86" w:rsidRPr="00C31A1C" w:rsidRDefault="00CE6D86" w:rsidP="00CE6D86">
      <w:pPr>
        <w:ind w:firstLine="708"/>
        <w:jc w:val="both"/>
        <w:rPr>
          <w:sz w:val="28"/>
          <w:szCs w:val="28"/>
        </w:rPr>
      </w:pPr>
      <w:r w:rsidRPr="00C31A1C">
        <w:rPr>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84A0D" w:rsidRPr="00C31A1C" w:rsidRDefault="00CE6D86" w:rsidP="00084A0D">
      <w:pPr>
        <w:ind w:firstLine="708"/>
        <w:jc w:val="both"/>
        <w:rPr>
          <w:sz w:val="28"/>
          <w:szCs w:val="28"/>
        </w:rPr>
      </w:pPr>
      <w:bookmarkStart w:id="13" w:name="sub_11025"/>
      <w:bookmarkEnd w:id="12"/>
      <w:r w:rsidRPr="00C31A1C">
        <w:rPr>
          <w:sz w:val="28"/>
          <w:szCs w:val="28"/>
        </w:rPr>
        <w:t>5. 2.3. Жалоба должна содержать:</w:t>
      </w:r>
      <w:bookmarkEnd w:id="13"/>
    </w:p>
    <w:p w:rsidR="00084A0D" w:rsidRPr="00C31A1C" w:rsidRDefault="00CE6D86" w:rsidP="00084A0D">
      <w:pPr>
        <w:ind w:firstLine="708"/>
        <w:jc w:val="both"/>
        <w:rPr>
          <w:sz w:val="28"/>
          <w:szCs w:val="28"/>
        </w:rPr>
      </w:pPr>
      <w:r w:rsidRPr="00C31A1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w:t>
      </w:r>
      <w:r w:rsidR="00084A0D" w:rsidRPr="00C31A1C">
        <w:rPr>
          <w:sz w:val="28"/>
          <w:szCs w:val="28"/>
        </w:rPr>
        <w:t>лужащего</w:t>
      </w:r>
      <w:r w:rsidRPr="00C31A1C">
        <w:rPr>
          <w:sz w:val="28"/>
          <w:szCs w:val="28"/>
        </w:rPr>
        <w:t>, его руководителя и (или) работника решения и действия (бездействие) которых обжалуются;</w:t>
      </w:r>
      <w:bookmarkStart w:id="14" w:name="sub_110252"/>
    </w:p>
    <w:p w:rsidR="00084A0D" w:rsidRPr="00C31A1C" w:rsidRDefault="00CE6D86" w:rsidP="00084A0D">
      <w:pPr>
        <w:ind w:firstLine="708"/>
        <w:jc w:val="both"/>
        <w:rPr>
          <w:sz w:val="28"/>
          <w:szCs w:val="28"/>
        </w:rPr>
      </w:pPr>
      <w:r w:rsidRPr="00C31A1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End w:id="14"/>
    </w:p>
    <w:p w:rsidR="00084A0D" w:rsidRPr="00C31A1C" w:rsidRDefault="00CE6D86" w:rsidP="00084A0D">
      <w:pPr>
        <w:ind w:firstLine="708"/>
        <w:jc w:val="both"/>
        <w:rPr>
          <w:sz w:val="28"/>
          <w:szCs w:val="28"/>
        </w:rPr>
      </w:pPr>
      <w:r w:rsidRPr="00C31A1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E6D86" w:rsidRPr="00C31A1C" w:rsidRDefault="00CE6D86" w:rsidP="00084A0D">
      <w:pPr>
        <w:ind w:firstLine="708"/>
        <w:jc w:val="both"/>
        <w:rPr>
          <w:sz w:val="28"/>
          <w:szCs w:val="28"/>
        </w:rPr>
      </w:pPr>
      <w:r w:rsidRPr="00C31A1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E6D86" w:rsidRPr="00C31A1C" w:rsidRDefault="00CE6D86" w:rsidP="00CE6D86">
      <w:pPr>
        <w:ind w:firstLine="708"/>
        <w:jc w:val="both"/>
        <w:rPr>
          <w:sz w:val="28"/>
          <w:szCs w:val="28"/>
        </w:rPr>
      </w:pPr>
      <w:bookmarkStart w:id="15" w:name="sub_11026"/>
      <w:r w:rsidRPr="00C31A1C">
        <w:rPr>
          <w:sz w:val="28"/>
          <w:szCs w:val="28"/>
        </w:rPr>
        <w:t>5.2.4. Жалоба, поступившая в орган, предос</w:t>
      </w:r>
      <w:r w:rsidR="00084A0D" w:rsidRPr="00C31A1C">
        <w:rPr>
          <w:sz w:val="28"/>
          <w:szCs w:val="28"/>
        </w:rPr>
        <w:t>тавляющий муниципальную услугу</w:t>
      </w:r>
      <w:r w:rsidRPr="00C31A1C">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C31A1C">
        <w:rPr>
          <w:sz w:val="28"/>
          <w:szCs w:val="28"/>
        </w:rPr>
        <w:lastRenderedPageBreak/>
        <w:t>установленного срока таких исправлений - в течение пяти рабочих дней со дня ее регистрации.</w:t>
      </w:r>
    </w:p>
    <w:p w:rsidR="00084A0D" w:rsidRPr="00C31A1C" w:rsidRDefault="00CE6D86" w:rsidP="00084A0D">
      <w:pPr>
        <w:ind w:firstLine="708"/>
        <w:jc w:val="both"/>
        <w:rPr>
          <w:sz w:val="28"/>
          <w:szCs w:val="28"/>
        </w:rPr>
      </w:pPr>
      <w:bookmarkStart w:id="16" w:name="sub_11027"/>
      <w:bookmarkEnd w:id="15"/>
      <w:r w:rsidRPr="00C31A1C">
        <w:rPr>
          <w:sz w:val="28"/>
          <w:szCs w:val="28"/>
        </w:rPr>
        <w:t>5.2.5. По результатам рассмотрения жалобы принимается одно из следующих решений:</w:t>
      </w:r>
      <w:bookmarkStart w:id="17" w:name="sub_110271"/>
      <w:bookmarkEnd w:id="16"/>
    </w:p>
    <w:p w:rsidR="00084A0D" w:rsidRPr="00C31A1C" w:rsidRDefault="00CE6D86" w:rsidP="00084A0D">
      <w:pPr>
        <w:ind w:firstLine="708"/>
        <w:jc w:val="both"/>
        <w:rPr>
          <w:sz w:val="28"/>
          <w:szCs w:val="28"/>
        </w:rPr>
      </w:pPr>
      <w:r w:rsidRPr="00C31A1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bookmarkStart w:id="18" w:name="sub_110272"/>
      <w:bookmarkEnd w:id="17"/>
    </w:p>
    <w:p w:rsidR="00CE6D86" w:rsidRPr="00C31A1C" w:rsidRDefault="00CE6D86" w:rsidP="00084A0D">
      <w:pPr>
        <w:ind w:firstLine="708"/>
        <w:jc w:val="both"/>
        <w:rPr>
          <w:sz w:val="28"/>
          <w:szCs w:val="28"/>
        </w:rPr>
      </w:pPr>
      <w:r w:rsidRPr="00C31A1C">
        <w:rPr>
          <w:sz w:val="28"/>
          <w:szCs w:val="28"/>
        </w:rPr>
        <w:t>2) в удовлетворении жалобы отказывается.</w:t>
      </w:r>
    </w:p>
    <w:p w:rsidR="00CE6D86" w:rsidRPr="00C31A1C" w:rsidRDefault="00CE6D86" w:rsidP="00CE6D86">
      <w:pPr>
        <w:ind w:firstLine="708"/>
        <w:jc w:val="both"/>
        <w:rPr>
          <w:sz w:val="28"/>
          <w:szCs w:val="28"/>
        </w:rPr>
      </w:pPr>
      <w:bookmarkStart w:id="19" w:name="sub_11028"/>
      <w:bookmarkEnd w:id="18"/>
      <w:r w:rsidRPr="00C31A1C">
        <w:rPr>
          <w:sz w:val="28"/>
          <w:szCs w:val="28"/>
        </w:rPr>
        <w:t>5.2.6. Не позднее дня, следующего за днем принятия решения, указанного в пункте 5.2.4,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D86" w:rsidRPr="00C31A1C" w:rsidRDefault="00CE6D86" w:rsidP="00CE6D86">
      <w:pPr>
        <w:ind w:firstLine="708"/>
        <w:jc w:val="both"/>
        <w:rPr>
          <w:sz w:val="28"/>
          <w:szCs w:val="28"/>
        </w:rPr>
      </w:pPr>
      <w:bookmarkStart w:id="20" w:name="sub_11029"/>
      <w:bookmarkEnd w:id="19"/>
      <w:r w:rsidRPr="00C31A1C">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0"/>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6512F1">
      <w:pPr>
        <w:shd w:val="clear" w:color="auto" w:fill="FFFFFF"/>
        <w:rPr>
          <w:color w:val="000000"/>
        </w:rPr>
      </w:pPr>
    </w:p>
    <w:p w:rsidR="00C221A9" w:rsidRDefault="00C221A9" w:rsidP="00C31A1C">
      <w:pPr>
        <w:shd w:val="clear" w:color="auto" w:fill="FFFFFF"/>
        <w:rPr>
          <w:color w:val="000000"/>
        </w:rPr>
      </w:pPr>
    </w:p>
    <w:p w:rsidR="00EE0EBA" w:rsidRDefault="00EE0EBA" w:rsidP="00CE6D86">
      <w:pPr>
        <w:shd w:val="clear" w:color="auto" w:fill="FFFFFF"/>
        <w:jc w:val="right"/>
        <w:rPr>
          <w:color w:val="000000"/>
          <w:sz w:val="28"/>
          <w:szCs w:val="28"/>
        </w:rPr>
      </w:pPr>
    </w:p>
    <w:p w:rsidR="00EE0EBA" w:rsidRDefault="00EE0EBA" w:rsidP="00CE6D86">
      <w:pPr>
        <w:shd w:val="clear" w:color="auto" w:fill="FFFFFF"/>
        <w:jc w:val="right"/>
        <w:rPr>
          <w:color w:val="000000"/>
          <w:sz w:val="28"/>
          <w:szCs w:val="28"/>
        </w:rPr>
      </w:pPr>
    </w:p>
    <w:p w:rsidR="00EE0EBA" w:rsidRDefault="00EE0EBA" w:rsidP="00CE6D86">
      <w:pPr>
        <w:shd w:val="clear" w:color="auto" w:fill="FFFFFF"/>
        <w:jc w:val="right"/>
        <w:rPr>
          <w:color w:val="000000"/>
          <w:sz w:val="28"/>
          <w:szCs w:val="28"/>
        </w:rPr>
      </w:pPr>
    </w:p>
    <w:p w:rsidR="00EE0EBA" w:rsidRDefault="00EE0EBA"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C9125F" w:rsidRDefault="00C9125F" w:rsidP="00CE6D86">
      <w:pPr>
        <w:shd w:val="clear" w:color="auto" w:fill="FFFFFF"/>
        <w:jc w:val="right"/>
        <w:rPr>
          <w:color w:val="000000"/>
          <w:sz w:val="28"/>
          <w:szCs w:val="28"/>
        </w:rPr>
      </w:pPr>
    </w:p>
    <w:p w:rsidR="00346FFE" w:rsidRPr="00BD7DA8" w:rsidRDefault="00346FFE" w:rsidP="00CE6D86">
      <w:pPr>
        <w:shd w:val="clear" w:color="auto" w:fill="FFFFFF"/>
        <w:jc w:val="right"/>
        <w:rPr>
          <w:color w:val="000000"/>
          <w:sz w:val="28"/>
          <w:szCs w:val="28"/>
        </w:rPr>
      </w:pPr>
      <w:r w:rsidRPr="00BD7DA8">
        <w:rPr>
          <w:color w:val="000000"/>
          <w:sz w:val="28"/>
          <w:szCs w:val="28"/>
        </w:rPr>
        <w:lastRenderedPageBreak/>
        <w:t>Приложение №1</w:t>
      </w:r>
    </w:p>
    <w:p w:rsidR="00346FFE" w:rsidRPr="00BD7DA8" w:rsidRDefault="00346FFE" w:rsidP="00CE6D86">
      <w:pPr>
        <w:shd w:val="clear" w:color="auto" w:fill="FFFFFF"/>
        <w:jc w:val="right"/>
        <w:rPr>
          <w:color w:val="000000"/>
          <w:sz w:val="28"/>
          <w:szCs w:val="28"/>
        </w:rPr>
      </w:pPr>
      <w:r w:rsidRPr="00BD7DA8">
        <w:rPr>
          <w:color w:val="000000"/>
          <w:sz w:val="28"/>
          <w:szCs w:val="28"/>
        </w:rPr>
        <w:t>к Административному регламенту</w:t>
      </w:r>
    </w:p>
    <w:p w:rsidR="00346FFE" w:rsidRPr="00BD7DA8" w:rsidRDefault="00346FFE" w:rsidP="00CE6D86">
      <w:pPr>
        <w:shd w:val="clear" w:color="auto" w:fill="FFFFFF"/>
        <w:jc w:val="right"/>
        <w:rPr>
          <w:color w:val="000000"/>
          <w:sz w:val="28"/>
          <w:szCs w:val="28"/>
        </w:rPr>
      </w:pPr>
      <w:r w:rsidRPr="00BD7DA8">
        <w:rPr>
          <w:color w:val="000000"/>
          <w:sz w:val="28"/>
          <w:szCs w:val="28"/>
        </w:rPr>
        <w:t> </w:t>
      </w:r>
    </w:p>
    <w:p w:rsidR="00346FFE" w:rsidRPr="00BD7DA8" w:rsidRDefault="00346FFE" w:rsidP="00346FFE">
      <w:pPr>
        <w:shd w:val="clear" w:color="auto" w:fill="FFFFFF"/>
        <w:rPr>
          <w:color w:val="000000"/>
          <w:sz w:val="28"/>
          <w:szCs w:val="28"/>
        </w:rPr>
      </w:pPr>
    </w:p>
    <w:p w:rsidR="00346FFE" w:rsidRPr="00BD7DA8" w:rsidRDefault="00346FFE" w:rsidP="00CE6D86">
      <w:pPr>
        <w:shd w:val="clear" w:color="auto" w:fill="FFFFFF"/>
        <w:jc w:val="center"/>
        <w:rPr>
          <w:color w:val="000000"/>
          <w:sz w:val="28"/>
          <w:szCs w:val="28"/>
        </w:rPr>
      </w:pPr>
      <w:r w:rsidRPr="00BD7DA8">
        <w:rPr>
          <w:color w:val="000000"/>
          <w:sz w:val="28"/>
          <w:szCs w:val="28"/>
        </w:rPr>
        <w:t>Блок-схема</w:t>
      </w:r>
    </w:p>
    <w:p w:rsidR="00346FFE" w:rsidRPr="00BD7DA8" w:rsidRDefault="00346FFE" w:rsidP="00346FFE">
      <w:pPr>
        <w:shd w:val="clear" w:color="auto" w:fill="FFFFFF"/>
        <w:rPr>
          <w:color w:val="000000"/>
          <w:sz w:val="28"/>
          <w:szCs w:val="28"/>
        </w:rPr>
      </w:pPr>
    </w:p>
    <w:tbl>
      <w:tblPr>
        <w:tblW w:w="0" w:type="auto"/>
        <w:shd w:val="clear" w:color="auto" w:fill="FFFFFF"/>
        <w:tblCellMar>
          <w:top w:w="15" w:type="dxa"/>
          <w:left w:w="15" w:type="dxa"/>
          <w:bottom w:w="15" w:type="dxa"/>
          <w:right w:w="15" w:type="dxa"/>
        </w:tblCellMar>
        <w:tblLook w:val="04A0"/>
      </w:tblPr>
      <w:tblGrid>
        <w:gridCol w:w="70"/>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rPr>
                <w:color w:val="000000"/>
                <w:sz w:val="28"/>
                <w:szCs w:val="28"/>
              </w:rPr>
            </w:pPr>
            <w:r w:rsidRPr="00BD7DA8">
              <w:rPr>
                <w:color w:val="000000"/>
                <w:sz w:val="28"/>
                <w:szCs w:val="28"/>
              </w:rPr>
              <w:t> </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5257"/>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rPr>
                <w:color w:val="000000"/>
                <w:sz w:val="28"/>
                <w:szCs w:val="28"/>
              </w:rPr>
            </w:pPr>
            <w:r w:rsidRPr="00BD7DA8">
              <w:rPr>
                <w:color w:val="000000"/>
                <w:sz w:val="28"/>
                <w:szCs w:val="28"/>
              </w:rPr>
              <w:t> </w:t>
            </w:r>
          </w:p>
          <w:p w:rsidR="00346FFE" w:rsidRPr="00BD7DA8" w:rsidRDefault="00346FFE" w:rsidP="00346FFE">
            <w:pPr>
              <w:rPr>
                <w:color w:val="000000"/>
                <w:sz w:val="28"/>
                <w:szCs w:val="28"/>
              </w:rPr>
            </w:pPr>
            <w:r w:rsidRPr="00BD7DA8">
              <w:rPr>
                <w:color w:val="000000"/>
                <w:sz w:val="28"/>
                <w:szCs w:val="28"/>
              </w:rPr>
              <w:t>Прием и регистрация документов заявителя</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6432"/>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rPr>
                <w:color w:val="000000"/>
                <w:sz w:val="28"/>
                <w:szCs w:val="28"/>
              </w:rPr>
            </w:pPr>
          </w:p>
          <w:p w:rsidR="00346FFE" w:rsidRPr="00BD7DA8" w:rsidRDefault="00346FFE" w:rsidP="00346FFE">
            <w:pPr>
              <w:rPr>
                <w:color w:val="000000"/>
                <w:sz w:val="28"/>
                <w:szCs w:val="28"/>
              </w:rPr>
            </w:pPr>
            <w:r w:rsidRPr="00BD7DA8">
              <w:rPr>
                <w:color w:val="000000"/>
                <w:sz w:val="28"/>
                <w:szCs w:val="28"/>
              </w:rPr>
              <w:t>Проверка документов и правильность их оформления</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2294"/>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rPr>
                <w:color w:val="000000"/>
                <w:sz w:val="28"/>
                <w:szCs w:val="28"/>
              </w:rPr>
            </w:pPr>
          </w:p>
          <w:p w:rsidR="00346FFE" w:rsidRPr="00BD7DA8" w:rsidRDefault="00346FFE" w:rsidP="00346FFE">
            <w:pPr>
              <w:rPr>
                <w:color w:val="000000"/>
                <w:sz w:val="28"/>
                <w:szCs w:val="28"/>
              </w:rPr>
            </w:pPr>
            <w:r w:rsidRPr="00BD7DA8">
              <w:rPr>
                <w:color w:val="000000"/>
                <w:sz w:val="28"/>
                <w:szCs w:val="28"/>
              </w:rPr>
              <w:t>Запрос документов</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9129"/>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divId w:val="1630628537"/>
              <w:rPr>
                <w:color w:val="000000"/>
                <w:sz w:val="28"/>
                <w:szCs w:val="28"/>
              </w:rPr>
            </w:pPr>
            <w:r w:rsidRPr="00BD7DA8">
              <w:rPr>
                <w:color w:val="000000"/>
                <w:sz w:val="28"/>
                <w:szCs w:val="28"/>
              </w:rPr>
              <w:t>Принятие постановления о присвоении адреса (уточнения местоположения)</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3693"/>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divId w:val="1353070356"/>
              <w:rPr>
                <w:color w:val="000000"/>
                <w:sz w:val="28"/>
                <w:szCs w:val="28"/>
              </w:rPr>
            </w:pPr>
            <w:r w:rsidRPr="00BD7DA8">
              <w:rPr>
                <w:color w:val="000000"/>
                <w:sz w:val="28"/>
                <w:szCs w:val="28"/>
              </w:rPr>
              <w:t>Выдача документов заявителю</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8132"/>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divId w:val="68044733"/>
              <w:rPr>
                <w:color w:val="000000"/>
                <w:sz w:val="28"/>
                <w:szCs w:val="28"/>
              </w:rPr>
            </w:pPr>
            <w:r w:rsidRPr="00BD7DA8">
              <w:rPr>
                <w:color w:val="000000"/>
                <w:sz w:val="28"/>
                <w:szCs w:val="28"/>
              </w:rPr>
              <w:t>Отказ в приеме заявления о предоставлении муниципальной услуги</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3228"/>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divId w:val="1266377782"/>
              <w:rPr>
                <w:color w:val="000000"/>
                <w:sz w:val="28"/>
                <w:szCs w:val="28"/>
              </w:rPr>
            </w:pPr>
            <w:r w:rsidRPr="00BD7DA8">
              <w:rPr>
                <w:color w:val="000000"/>
                <w:sz w:val="28"/>
                <w:szCs w:val="28"/>
              </w:rPr>
              <w:t>Отказ в присвоении адреса</w:t>
            </w:r>
          </w:p>
        </w:tc>
      </w:tr>
    </w:tbl>
    <w:p w:rsidR="00346FFE" w:rsidRPr="00BD7DA8" w:rsidRDefault="00346FFE" w:rsidP="00346FFE">
      <w:pPr>
        <w:rPr>
          <w:vanish/>
          <w:sz w:val="28"/>
          <w:szCs w:val="28"/>
        </w:rPr>
      </w:pPr>
    </w:p>
    <w:tbl>
      <w:tblPr>
        <w:tblW w:w="0" w:type="auto"/>
        <w:shd w:val="clear" w:color="auto" w:fill="FFFFFF"/>
        <w:tblCellMar>
          <w:top w:w="15" w:type="dxa"/>
          <w:left w:w="15" w:type="dxa"/>
          <w:bottom w:w="15" w:type="dxa"/>
          <w:right w:w="15" w:type="dxa"/>
        </w:tblCellMar>
        <w:tblLook w:val="04A0"/>
      </w:tblPr>
      <w:tblGrid>
        <w:gridCol w:w="6041"/>
      </w:tblGrid>
      <w:tr w:rsidR="00346FFE" w:rsidRPr="00BD7DA8" w:rsidTr="00346FFE">
        <w:tc>
          <w:tcPr>
            <w:tcW w:w="0" w:type="auto"/>
            <w:shd w:val="clear" w:color="auto" w:fill="FFFFFF"/>
            <w:tcMar>
              <w:top w:w="0" w:type="dxa"/>
              <w:left w:w="0" w:type="dxa"/>
              <w:bottom w:w="0" w:type="dxa"/>
              <w:right w:w="0" w:type="dxa"/>
            </w:tcMar>
            <w:hideMark/>
          </w:tcPr>
          <w:p w:rsidR="00346FFE" w:rsidRPr="00BD7DA8" w:rsidRDefault="00346FFE" w:rsidP="00346FFE">
            <w:pPr>
              <w:divId w:val="11610676"/>
              <w:rPr>
                <w:color w:val="000000"/>
                <w:sz w:val="28"/>
                <w:szCs w:val="28"/>
              </w:rPr>
            </w:pPr>
            <w:r w:rsidRPr="00BD7DA8">
              <w:rPr>
                <w:color w:val="000000"/>
                <w:sz w:val="28"/>
                <w:szCs w:val="28"/>
              </w:rPr>
              <w:t>Внесение сведений об объекте адресации в ФИАС</w:t>
            </w:r>
          </w:p>
        </w:tc>
      </w:tr>
    </w:tbl>
    <w:p w:rsidR="00C221A9" w:rsidRPr="00BD7DA8" w:rsidRDefault="00C221A9" w:rsidP="00CE6D86">
      <w:pPr>
        <w:shd w:val="clear" w:color="auto" w:fill="FFFFFF"/>
        <w:jc w:val="right"/>
        <w:rPr>
          <w:color w:val="000000"/>
          <w:sz w:val="28"/>
          <w:szCs w:val="28"/>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C221A9" w:rsidRDefault="00C221A9" w:rsidP="00CE6D86">
      <w:pPr>
        <w:shd w:val="clear" w:color="auto" w:fill="FFFFFF"/>
        <w:jc w:val="right"/>
        <w:rPr>
          <w:color w:val="000000"/>
        </w:rPr>
      </w:pPr>
    </w:p>
    <w:p w:rsidR="0069606C" w:rsidRDefault="0069606C" w:rsidP="00CE6D86">
      <w:pPr>
        <w:shd w:val="clear" w:color="auto" w:fill="FFFFFF"/>
        <w:jc w:val="right"/>
        <w:rPr>
          <w:color w:val="000000"/>
        </w:rPr>
      </w:pPr>
    </w:p>
    <w:p w:rsidR="0069606C" w:rsidRDefault="0069606C" w:rsidP="00CE6D86">
      <w:pPr>
        <w:shd w:val="clear" w:color="auto" w:fill="FFFFFF"/>
        <w:jc w:val="right"/>
        <w:rPr>
          <w:color w:val="000000"/>
        </w:rPr>
      </w:pPr>
    </w:p>
    <w:p w:rsidR="006512F1" w:rsidRDefault="006512F1" w:rsidP="00CE6D86">
      <w:pPr>
        <w:shd w:val="clear" w:color="auto" w:fill="FFFFFF"/>
        <w:jc w:val="right"/>
        <w:rPr>
          <w:color w:val="000000"/>
        </w:rPr>
      </w:pPr>
    </w:p>
    <w:p w:rsidR="006512F1" w:rsidRDefault="006512F1" w:rsidP="00CE6D86">
      <w:pPr>
        <w:shd w:val="clear" w:color="auto" w:fill="FFFFFF"/>
        <w:jc w:val="right"/>
        <w:rPr>
          <w:color w:val="000000"/>
        </w:rPr>
      </w:pPr>
    </w:p>
    <w:p w:rsidR="006512F1" w:rsidRDefault="006512F1" w:rsidP="00CE6D86">
      <w:pPr>
        <w:shd w:val="clear" w:color="auto" w:fill="FFFFFF"/>
        <w:jc w:val="right"/>
        <w:rPr>
          <w:color w:val="000000"/>
        </w:rPr>
      </w:pPr>
    </w:p>
    <w:p w:rsidR="006512F1" w:rsidRDefault="006512F1" w:rsidP="00CE6D86">
      <w:pPr>
        <w:shd w:val="clear" w:color="auto" w:fill="FFFFFF"/>
        <w:jc w:val="right"/>
        <w:rPr>
          <w:color w:val="000000"/>
        </w:rPr>
      </w:pPr>
    </w:p>
    <w:p w:rsidR="00573C9C" w:rsidRDefault="00573C9C"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6512F1" w:rsidRDefault="006512F1" w:rsidP="001F6411">
      <w:pPr>
        <w:shd w:val="clear" w:color="auto" w:fill="FFFFFF"/>
        <w:rPr>
          <w:color w:val="000000"/>
          <w:sz w:val="28"/>
          <w:szCs w:val="28"/>
        </w:rPr>
      </w:pPr>
    </w:p>
    <w:p w:rsidR="00EE0EBA" w:rsidRDefault="00EE0EBA" w:rsidP="001F6411">
      <w:pPr>
        <w:shd w:val="clear" w:color="auto" w:fill="FFFFFF"/>
        <w:rPr>
          <w:color w:val="000000"/>
          <w:sz w:val="28"/>
          <w:szCs w:val="28"/>
        </w:rPr>
      </w:pPr>
    </w:p>
    <w:p w:rsidR="00346FFE" w:rsidRPr="00BD7DA8" w:rsidRDefault="00346FFE" w:rsidP="00CE6D86">
      <w:pPr>
        <w:shd w:val="clear" w:color="auto" w:fill="FFFFFF"/>
        <w:jc w:val="right"/>
        <w:rPr>
          <w:color w:val="000000"/>
          <w:sz w:val="28"/>
          <w:szCs w:val="28"/>
        </w:rPr>
      </w:pPr>
      <w:r w:rsidRPr="00BD7DA8">
        <w:rPr>
          <w:color w:val="000000"/>
          <w:sz w:val="28"/>
          <w:szCs w:val="28"/>
        </w:rPr>
        <w:t>Приложение №2</w:t>
      </w:r>
    </w:p>
    <w:p w:rsidR="00346FFE" w:rsidRPr="00BD7DA8" w:rsidRDefault="00BD7DA8" w:rsidP="00BD7DA8">
      <w:pPr>
        <w:shd w:val="clear" w:color="auto" w:fill="FFFFFF"/>
        <w:jc w:val="right"/>
        <w:rPr>
          <w:color w:val="000000"/>
          <w:sz w:val="28"/>
          <w:szCs w:val="28"/>
        </w:rPr>
      </w:pPr>
      <w:r>
        <w:rPr>
          <w:color w:val="000000"/>
          <w:sz w:val="28"/>
          <w:szCs w:val="28"/>
        </w:rPr>
        <w:t>к Административному регламенту</w:t>
      </w:r>
    </w:p>
    <w:p w:rsidR="00346FFE" w:rsidRPr="00BD7DA8" w:rsidRDefault="00346FFE" w:rsidP="00CE6D86">
      <w:pPr>
        <w:shd w:val="clear" w:color="auto" w:fill="FFFFFF"/>
        <w:jc w:val="right"/>
        <w:rPr>
          <w:color w:val="000000"/>
          <w:sz w:val="28"/>
          <w:szCs w:val="28"/>
        </w:rPr>
      </w:pPr>
      <w:r w:rsidRPr="00BD7DA8">
        <w:rPr>
          <w:color w:val="000000"/>
          <w:sz w:val="28"/>
          <w:szCs w:val="28"/>
        </w:rPr>
        <w:t>Главе Стабенского сельского поселения</w:t>
      </w:r>
    </w:p>
    <w:p w:rsidR="00346FFE" w:rsidRPr="00BD7DA8" w:rsidRDefault="00924E2F" w:rsidP="00CE6D86">
      <w:pPr>
        <w:shd w:val="clear" w:color="auto" w:fill="FFFFFF"/>
        <w:jc w:val="right"/>
        <w:rPr>
          <w:color w:val="000000"/>
          <w:sz w:val="28"/>
          <w:szCs w:val="28"/>
        </w:rPr>
      </w:pPr>
      <w:r w:rsidRPr="00BD7DA8">
        <w:rPr>
          <w:color w:val="000000"/>
          <w:sz w:val="28"/>
          <w:szCs w:val="28"/>
        </w:rPr>
        <w:t>Смоленского района Смоленской области</w:t>
      </w:r>
    </w:p>
    <w:p w:rsidR="00BD7DA8" w:rsidRDefault="00BD7DA8" w:rsidP="00CE6D86">
      <w:pPr>
        <w:shd w:val="clear" w:color="auto" w:fill="FFFFFF"/>
        <w:jc w:val="right"/>
        <w:rPr>
          <w:color w:val="000000"/>
          <w:sz w:val="28"/>
          <w:szCs w:val="28"/>
        </w:rPr>
      </w:pPr>
    </w:p>
    <w:p w:rsidR="00346FFE" w:rsidRPr="00346FFE" w:rsidRDefault="00346FFE" w:rsidP="00CE6D86">
      <w:pPr>
        <w:shd w:val="clear" w:color="auto" w:fill="FFFFFF"/>
        <w:jc w:val="right"/>
        <w:rPr>
          <w:color w:val="000000"/>
        </w:rPr>
      </w:pPr>
      <w:r w:rsidRPr="00BD7DA8">
        <w:rPr>
          <w:color w:val="000000"/>
          <w:sz w:val="28"/>
          <w:szCs w:val="28"/>
        </w:rPr>
        <w:t>от</w:t>
      </w:r>
      <w:r w:rsidRPr="00346FFE">
        <w:rPr>
          <w:color w:val="000000"/>
        </w:rPr>
        <w:t xml:space="preserve"> _________________________________</w:t>
      </w:r>
    </w:p>
    <w:p w:rsidR="00346FFE" w:rsidRPr="00924E2F" w:rsidRDefault="00924E2F" w:rsidP="00924E2F">
      <w:pPr>
        <w:shd w:val="clear" w:color="auto" w:fill="FFFFFF"/>
        <w:jc w:val="center"/>
        <w:rPr>
          <w:color w:val="000000"/>
          <w:sz w:val="20"/>
          <w:szCs w:val="20"/>
        </w:rPr>
      </w:pPr>
      <w:r>
        <w:rPr>
          <w:color w:val="000000"/>
          <w:sz w:val="20"/>
          <w:szCs w:val="20"/>
        </w:rPr>
        <w:t xml:space="preserve">                                                                                                                             </w:t>
      </w:r>
      <w:r w:rsidR="00346FFE" w:rsidRPr="00924E2F">
        <w:rPr>
          <w:color w:val="000000"/>
          <w:sz w:val="20"/>
          <w:szCs w:val="20"/>
        </w:rPr>
        <w:t>(фамилия, имя, отчество)</w:t>
      </w:r>
    </w:p>
    <w:p w:rsidR="00346FFE" w:rsidRPr="00346FFE" w:rsidRDefault="00BD7DA8" w:rsidP="00CE6D86">
      <w:pPr>
        <w:shd w:val="clear" w:color="auto" w:fill="FFFFFF"/>
        <w:jc w:val="right"/>
        <w:rPr>
          <w:color w:val="000000"/>
        </w:rPr>
      </w:pPr>
      <w:r>
        <w:rPr>
          <w:color w:val="000000"/>
        </w:rPr>
        <w:t>__</w:t>
      </w:r>
      <w:r w:rsidR="00346FFE" w:rsidRPr="00346FFE">
        <w:rPr>
          <w:color w:val="000000"/>
        </w:rPr>
        <w:t>_________________________________</w:t>
      </w:r>
    </w:p>
    <w:p w:rsidR="00346FFE" w:rsidRPr="00346FFE" w:rsidRDefault="00BD7DA8" w:rsidP="00CE6D86">
      <w:pPr>
        <w:shd w:val="clear" w:color="auto" w:fill="FFFFFF"/>
        <w:jc w:val="right"/>
        <w:rPr>
          <w:color w:val="000000"/>
        </w:rPr>
      </w:pPr>
      <w:r>
        <w:rPr>
          <w:color w:val="000000"/>
        </w:rPr>
        <w:t>__</w:t>
      </w:r>
      <w:r w:rsidR="00346FFE" w:rsidRPr="00346FFE">
        <w:rPr>
          <w:color w:val="000000"/>
        </w:rPr>
        <w:t>_________________________________</w:t>
      </w:r>
    </w:p>
    <w:p w:rsidR="00346FFE" w:rsidRPr="00924E2F" w:rsidRDefault="00924E2F" w:rsidP="00924E2F">
      <w:pPr>
        <w:shd w:val="clear" w:color="auto" w:fill="FFFFFF"/>
        <w:jc w:val="center"/>
        <w:rPr>
          <w:color w:val="000000"/>
          <w:sz w:val="20"/>
          <w:szCs w:val="20"/>
        </w:rPr>
      </w:pPr>
      <w:r>
        <w:rPr>
          <w:color w:val="000000"/>
          <w:sz w:val="20"/>
          <w:szCs w:val="20"/>
        </w:rPr>
        <w:t xml:space="preserve">                                                                                                                            </w:t>
      </w:r>
      <w:r w:rsidR="00346FFE" w:rsidRPr="00924E2F">
        <w:rPr>
          <w:color w:val="000000"/>
          <w:sz w:val="20"/>
          <w:szCs w:val="20"/>
        </w:rPr>
        <w:t xml:space="preserve"> (место жительства)</w:t>
      </w:r>
    </w:p>
    <w:p w:rsidR="00346FFE" w:rsidRPr="00346FFE" w:rsidRDefault="00346FFE" w:rsidP="00CE6D86">
      <w:pPr>
        <w:shd w:val="clear" w:color="auto" w:fill="FFFFFF"/>
        <w:jc w:val="right"/>
        <w:rPr>
          <w:color w:val="000000"/>
        </w:rPr>
      </w:pPr>
      <w:r w:rsidRPr="00346FFE">
        <w:rPr>
          <w:color w:val="000000"/>
        </w:rPr>
        <w:t>___________________________________</w:t>
      </w:r>
    </w:p>
    <w:p w:rsidR="00346FFE" w:rsidRPr="00346FFE" w:rsidRDefault="00346FFE" w:rsidP="00CE6D86">
      <w:pPr>
        <w:shd w:val="clear" w:color="auto" w:fill="FFFFFF"/>
        <w:jc w:val="right"/>
        <w:rPr>
          <w:color w:val="000000"/>
        </w:rPr>
      </w:pPr>
      <w:r w:rsidRPr="00346FFE">
        <w:rPr>
          <w:color w:val="000000"/>
        </w:rPr>
        <w:t>___________________________________</w:t>
      </w:r>
    </w:p>
    <w:p w:rsidR="00346FFE" w:rsidRPr="00924E2F" w:rsidRDefault="00C9125F" w:rsidP="00CE6D86">
      <w:pPr>
        <w:shd w:val="clear" w:color="auto" w:fill="FFFFFF"/>
        <w:jc w:val="right"/>
        <w:rPr>
          <w:color w:val="000000"/>
          <w:sz w:val="20"/>
          <w:szCs w:val="20"/>
        </w:rPr>
      </w:pPr>
      <w:r>
        <w:rPr>
          <w:color w:val="000000"/>
          <w:sz w:val="20"/>
          <w:szCs w:val="20"/>
        </w:rPr>
        <w:t xml:space="preserve">    </w:t>
      </w:r>
      <w:r w:rsidR="0069606C">
        <w:rPr>
          <w:color w:val="000000"/>
          <w:sz w:val="20"/>
          <w:szCs w:val="20"/>
        </w:rPr>
        <w:t>(</w:t>
      </w:r>
      <w:r w:rsidR="00346FFE" w:rsidRPr="00924E2F">
        <w:rPr>
          <w:color w:val="000000"/>
          <w:sz w:val="20"/>
          <w:szCs w:val="20"/>
        </w:rPr>
        <w:t>реквизиты документа, удостоверяющего личность заявителя</w:t>
      </w:r>
      <w:r w:rsidR="0069606C">
        <w:rPr>
          <w:color w:val="000000"/>
          <w:sz w:val="20"/>
          <w:szCs w:val="20"/>
        </w:rPr>
        <w:t>)</w:t>
      </w:r>
    </w:p>
    <w:p w:rsidR="00346FFE" w:rsidRPr="00346FFE" w:rsidRDefault="00346FFE" w:rsidP="00CE6D86">
      <w:pPr>
        <w:shd w:val="clear" w:color="auto" w:fill="FFFFFF"/>
        <w:jc w:val="right"/>
        <w:rPr>
          <w:color w:val="000000"/>
        </w:rPr>
      </w:pPr>
      <w:r w:rsidRPr="00346FFE">
        <w:rPr>
          <w:color w:val="000000"/>
        </w:rPr>
        <w:t>___________________________________</w:t>
      </w:r>
    </w:p>
    <w:p w:rsidR="00346FFE" w:rsidRPr="0084510A" w:rsidRDefault="0084510A" w:rsidP="0084510A">
      <w:pPr>
        <w:shd w:val="clear" w:color="auto" w:fill="FFFFFF"/>
        <w:jc w:val="right"/>
        <w:rPr>
          <w:color w:val="000000"/>
          <w:sz w:val="20"/>
          <w:szCs w:val="20"/>
        </w:rPr>
      </w:pPr>
      <w:r>
        <w:rPr>
          <w:color w:val="000000"/>
          <w:sz w:val="20"/>
          <w:szCs w:val="20"/>
        </w:rPr>
        <w:t>(телефон,</w:t>
      </w:r>
      <w:r w:rsidR="00346FFE" w:rsidRPr="0084510A">
        <w:rPr>
          <w:color w:val="000000"/>
          <w:sz w:val="20"/>
          <w:szCs w:val="20"/>
        </w:rPr>
        <w:t>электронный адрес (при наличии)</w:t>
      </w:r>
    </w:p>
    <w:p w:rsidR="0084510A" w:rsidRDefault="0084510A" w:rsidP="00CE6D86">
      <w:pPr>
        <w:shd w:val="clear" w:color="auto" w:fill="FFFFFF"/>
        <w:jc w:val="center"/>
        <w:rPr>
          <w:color w:val="000000"/>
        </w:rPr>
      </w:pPr>
    </w:p>
    <w:p w:rsidR="00346FFE" w:rsidRPr="00346FFE" w:rsidRDefault="00346FFE" w:rsidP="00CE6D86">
      <w:pPr>
        <w:shd w:val="clear" w:color="auto" w:fill="FFFFFF"/>
        <w:jc w:val="center"/>
        <w:rPr>
          <w:color w:val="000000"/>
        </w:rPr>
      </w:pPr>
      <w:r w:rsidRPr="00346FFE">
        <w:rPr>
          <w:color w:val="000000"/>
        </w:rPr>
        <w:t>ЗАЯВЛЕНИЕ</w:t>
      </w:r>
    </w:p>
    <w:p w:rsidR="00346FFE" w:rsidRPr="00346FFE" w:rsidRDefault="00346FFE" w:rsidP="00346FFE">
      <w:pPr>
        <w:shd w:val="clear" w:color="auto" w:fill="FFFFFF"/>
        <w:rPr>
          <w:color w:val="000000"/>
        </w:rPr>
      </w:pPr>
    </w:p>
    <w:p w:rsidR="00346FFE" w:rsidRPr="00346FFE" w:rsidRDefault="00346FFE" w:rsidP="0084510A">
      <w:pPr>
        <w:shd w:val="clear" w:color="auto" w:fill="FFFFFF"/>
        <w:ind w:firstLine="426"/>
        <w:jc w:val="both"/>
        <w:rPr>
          <w:color w:val="000000"/>
        </w:rPr>
      </w:pPr>
      <w:r w:rsidRPr="00BD7DA8">
        <w:rPr>
          <w:color w:val="000000"/>
          <w:sz w:val="27"/>
          <w:szCs w:val="27"/>
        </w:rPr>
        <w:t xml:space="preserve">Прошу присвоить почтовый адрес новому объекту (объекту недвижимости и земельному участку) (подтвердить или изменить почтовый адрес существующих объектов) </w:t>
      </w:r>
      <w:r w:rsidRPr="00346FFE">
        <w:rPr>
          <w:color w:val="000000"/>
        </w:rPr>
        <w:t>_____</w:t>
      </w:r>
      <w:r w:rsidR="0069606C">
        <w:rPr>
          <w:color w:val="000000"/>
        </w:rPr>
        <w:t>________________________________</w:t>
      </w:r>
      <w:r w:rsidRPr="00346FFE">
        <w:rPr>
          <w:color w:val="000000"/>
        </w:rPr>
        <w:t>_____________________________</w:t>
      </w:r>
      <w:r w:rsidR="0069606C">
        <w:rPr>
          <w:color w:val="000000"/>
        </w:rPr>
        <w:t>_________________</w:t>
      </w:r>
    </w:p>
    <w:p w:rsidR="00346FFE" w:rsidRPr="00346FFE" w:rsidRDefault="00346FFE" w:rsidP="0084510A">
      <w:pPr>
        <w:shd w:val="clear" w:color="auto" w:fill="FFFFFF"/>
        <w:jc w:val="both"/>
        <w:rPr>
          <w:color w:val="000000"/>
        </w:rPr>
      </w:pPr>
      <w:r w:rsidRPr="00BD7DA8">
        <w:rPr>
          <w:color w:val="000000"/>
          <w:sz w:val="27"/>
          <w:szCs w:val="27"/>
        </w:rPr>
        <w:t>Информацию следует выдать</w:t>
      </w:r>
      <w:r w:rsidRPr="00346FFE">
        <w:rPr>
          <w:color w:val="000000"/>
        </w:rPr>
        <w:t xml:space="preserve"> </w:t>
      </w:r>
      <w:r w:rsidR="00BD7DA8">
        <w:rPr>
          <w:color w:val="000000"/>
        </w:rPr>
        <w:t>_________</w:t>
      </w:r>
      <w:r w:rsidRPr="00346FFE">
        <w:rPr>
          <w:color w:val="000000"/>
        </w:rPr>
        <w:t>_____</w:t>
      </w:r>
      <w:r w:rsidR="00BD7DA8">
        <w:rPr>
          <w:color w:val="000000"/>
        </w:rPr>
        <w:t>_____</w:t>
      </w:r>
      <w:r w:rsidR="0084510A">
        <w:rPr>
          <w:color w:val="000000"/>
        </w:rPr>
        <w:t>______________</w:t>
      </w:r>
      <w:r w:rsidR="0069606C">
        <w:rPr>
          <w:color w:val="000000"/>
        </w:rPr>
        <w:t>_____________________</w:t>
      </w:r>
    </w:p>
    <w:p w:rsidR="00346FFE" w:rsidRPr="00346FFE" w:rsidRDefault="0069606C" w:rsidP="0084510A">
      <w:pPr>
        <w:shd w:val="clear" w:color="auto" w:fill="FFFFFF"/>
        <w:jc w:val="both"/>
        <w:rPr>
          <w:color w:val="000000"/>
        </w:rPr>
      </w:pPr>
      <w:r>
        <w:rPr>
          <w:color w:val="000000"/>
        </w:rPr>
        <w:t xml:space="preserve">                        </w:t>
      </w:r>
      <w:r w:rsidRPr="00346FFE">
        <w:rPr>
          <w:color w:val="000000"/>
        </w:rPr>
        <w:t xml:space="preserve"> </w:t>
      </w:r>
      <w:r w:rsidR="00346FFE" w:rsidRPr="00346FFE">
        <w:rPr>
          <w:color w:val="000000"/>
        </w:rPr>
        <w:t>(на руки, отправить по почте, отправить на электронный адрес</w:t>
      </w:r>
      <w:r>
        <w:rPr>
          <w:color w:val="000000"/>
        </w:rPr>
        <w:t>,</w:t>
      </w:r>
      <w:r w:rsidR="00346FFE" w:rsidRPr="00346FFE">
        <w:rPr>
          <w:color w:val="000000"/>
        </w:rPr>
        <w:t xml:space="preserve"> отметить нужное).</w:t>
      </w:r>
    </w:p>
    <w:p w:rsidR="00346FFE" w:rsidRPr="00BD7DA8" w:rsidRDefault="00346FFE" w:rsidP="0084510A">
      <w:pPr>
        <w:shd w:val="clear" w:color="auto" w:fill="FFFFFF"/>
        <w:jc w:val="both"/>
        <w:rPr>
          <w:color w:val="000000"/>
          <w:sz w:val="27"/>
          <w:szCs w:val="27"/>
        </w:rPr>
      </w:pPr>
      <w:r w:rsidRPr="00BD7DA8">
        <w:rPr>
          <w:color w:val="000000"/>
          <w:sz w:val="27"/>
          <w:szCs w:val="27"/>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BD7DA8" w:rsidRDefault="00BD7DA8" w:rsidP="0084510A">
      <w:pPr>
        <w:shd w:val="clear" w:color="auto" w:fill="FFFFFF"/>
        <w:jc w:val="both"/>
        <w:rPr>
          <w:color w:val="000000"/>
          <w:sz w:val="27"/>
          <w:szCs w:val="27"/>
        </w:rPr>
      </w:pPr>
    </w:p>
    <w:p w:rsidR="00BD7DA8" w:rsidRDefault="00BD7DA8" w:rsidP="0084510A">
      <w:pPr>
        <w:shd w:val="clear" w:color="auto" w:fill="FFFFFF"/>
        <w:jc w:val="both"/>
        <w:rPr>
          <w:color w:val="000000"/>
          <w:sz w:val="27"/>
          <w:szCs w:val="27"/>
        </w:rPr>
      </w:pPr>
    </w:p>
    <w:p w:rsidR="00346FFE" w:rsidRPr="00BD7DA8" w:rsidRDefault="00BD7DA8" w:rsidP="0084510A">
      <w:pPr>
        <w:shd w:val="clear" w:color="auto" w:fill="FFFFFF"/>
        <w:jc w:val="both"/>
        <w:rPr>
          <w:color w:val="000000"/>
          <w:sz w:val="27"/>
          <w:szCs w:val="27"/>
        </w:rPr>
      </w:pPr>
      <w:r w:rsidRPr="00BD7DA8">
        <w:rPr>
          <w:color w:val="000000"/>
          <w:sz w:val="27"/>
          <w:szCs w:val="27"/>
        </w:rPr>
        <w:t>____________________</w:t>
      </w:r>
    </w:p>
    <w:p w:rsidR="00346FFE" w:rsidRPr="00BD7DA8" w:rsidRDefault="00346FFE" w:rsidP="0084510A">
      <w:pPr>
        <w:shd w:val="clear" w:color="auto" w:fill="FFFFFF"/>
        <w:jc w:val="both"/>
        <w:rPr>
          <w:color w:val="000000"/>
          <w:sz w:val="27"/>
          <w:szCs w:val="27"/>
        </w:rPr>
      </w:pPr>
      <w:r w:rsidRPr="00BD7DA8">
        <w:rPr>
          <w:color w:val="000000"/>
          <w:sz w:val="27"/>
          <w:szCs w:val="27"/>
        </w:rPr>
        <w:t>Подпись заявителя (представителя по</w:t>
      </w:r>
      <w:r w:rsidR="0069606C" w:rsidRPr="00BD7DA8">
        <w:rPr>
          <w:color w:val="000000"/>
          <w:sz w:val="27"/>
          <w:szCs w:val="27"/>
        </w:rPr>
        <w:t xml:space="preserve"> доверенности от _________ г. №</w:t>
      </w:r>
      <w:r w:rsidRPr="00BD7DA8">
        <w:rPr>
          <w:color w:val="000000"/>
          <w:sz w:val="27"/>
          <w:szCs w:val="27"/>
        </w:rPr>
        <w:t>___)</w:t>
      </w:r>
    </w:p>
    <w:p w:rsidR="00BD7DA8" w:rsidRPr="00BD7DA8" w:rsidRDefault="00BD7DA8" w:rsidP="00BD7DA8">
      <w:pPr>
        <w:shd w:val="clear" w:color="auto" w:fill="FFFFFF"/>
        <w:jc w:val="both"/>
        <w:rPr>
          <w:color w:val="000000"/>
          <w:sz w:val="27"/>
          <w:szCs w:val="27"/>
        </w:rPr>
      </w:pPr>
      <w:r w:rsidRPr="00BD7DA8">
        <w:rPr>
          <w:color w:val="000000"/>
          <w:sz w:val="27"/>
          <w:szCs w:val="27"/>
        </w:rPr>
        <w:t>_____________________</w:t>
      </w:r>
    </w:p>
    <w:p w:rsidR="00E633CB" w:rsidRPr="00BD7DA8" w:rsidRDefault="00BD7DA8" w:rsidP="00BD7DA8">
      <w:pPr>
        <w:shd w:val="clear" w:color="auto" w:fill="FFFFFF"/>
        <w:rPr>
          <w:color w:val="000000"/>
        </w:rPr>
      </w:pPr>
      <w:r>
        <w:rPr>
          <w:color w:val="000000"/>
        </w:rPr>
        <w:t xml:space="preserve">                  </w:t>
      </w:r>
      <w:r w:rsidRPr="00BD7DA8">
        <w:rPr>
          <w:color w:val="000000"/>
        </w:rPr>
        <w:t>дата</w:t>
      </w:r>
    </w:p>
    <w:sectPr w:rsidR="00E633CB" w:rsidRPr="00BD7DA8" w:rsidSect="00C9125F">
      <w:headerReference w:type="default" r:id="rId14"/>
      <w:pgSz w:w="11900" w:h="16800"/>
      <w:pgMar w:top="567" w:right="800" w:bottom="993"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179" w:rsidRDefault="003C0179" w:rsidP="00C9125F">
      <w:r>
        <w:separator/>
      </w:r>
    </w:p>
  </w:endnote>
  <w:endnote w:type="continuationSeparator" w:id="1">
    <w:p w:rsidR="003C0179" w:rsidRDefault="003C0179" w:rsidP="00C91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179" w:rsidRDefault="003C0179" w:rsidP="00C9125F">
      <w:r>
        <w:separator/>
      </w:r>
    </w:p>
  </w:footnote>
  <w:footnote w:type="continuationSeparator" w:id="1">
    <w:p w:rsidR="003C0179" w:rsidRDefault="003C0179" w:rsidP="00C91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308"/>
      <w:docPartObj>
        <w:docPartGallery w:val="Page Numbers (Top of Page)"/>
        <w:docPartUnique/>
      </w:docPartObj>
    </w:sdtPr>
    <w:sdtContent>
      <w:p w:rsidR="00C9125F" w:rsidRDefault="00C9125F">
        <w:pPr>
          <w:pStyle w:val="af"/>
          <w:jc w:val="center"/>
        </w:pPr>
        <w:fldSimple w:instr=" PAGE   \* MERGEFORMAT ">
          <w:r w:rsidR="004B0EFF">
            <w:rPr>
              <w:noProof/>
            </w:rPr>
            <w:t>2</w:t>
          </w:r>
        </w:fldSimple>
      </w:p>
    </w:sdtContent>
  </w:sdt>
  <w:p w:rsidR="00C9125F" w:rsidRDefault="00C9125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33F76"/>
    <w:multiLevelType w:val="hybridMultilevel"/>
    <w:tmpl w:val="1B46CF8E"/>
    <w:lvl w:ilvl="0" w:tplc="1B14480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332D"/>
    <w:rsid w:val="00010DDF"/>
    <w:rsid w:val="0001517C"/>
    <w:rsid w:val="00045295"/>
    <w:rsid w:val="000515B9"/>
    <w:rsid w:val="00084A0D"/>
    <w:rsid w:val="00095CAD"/>
    <w:rsid w:val="000D136F"/>
    <w:rsid w:val="000D25DB"/>
    <w:rsid w:val="000E7C16"/>
    <w:rsid w:val="000F4331"/>
    <w:rsid w:val="00105533"/>
    <w:rsid w:val="00121E71"/>
    <w:rsid w:val="00123C7B"/>
    <w:rsid w:val="00127028"/>
    <w:rsid w:val="00143E09"/>
    <w:rsid w:val="00191B06"/>
    <w:rsid w:val="0019435B"/>
    <w:rsid w:val="001A1CD8"/>
    <w:rsid w:val="001A5092"/>
    <w:rsid w:val="001F6411"/>
    <w:rsid w:val="002619B5"/>
    <w:rsid w:val="002825B1"/>
    <w:rsid w:val="00282781"/>
    <w:rsid w:val="002D3A82"/>
    <w:rsid w:val="003124B8"/>
    <w:rsid w:val="00341EF6"/>
    <w:rsid w:val="00346FFE"/>
    <w:rsid w:val="003965A7"/>
    <w:rsid w:val="003C0179"/>
    <w:rsid w:val="003C285E"/>
    <w:rsid w:val="004145D0"/>
    <w:rsid w:val="00427EF1"/>
    <w:rsid w:val="004454F3"/>
    <w:rsid w:val="004736EA"/>
    <w:rsid w:val="004B0EFF"/>
    <w:rsid w:val="004F20FE"/>
    <w:rsid w:val="00503DF6"/>
    <w:rsid w:val="00507536"/>
    <w:rsid w:val="00511635"/>
    <w:rsid w:val="00542E69"/>
    <w:rsid w:val="00562705"/>
    <w:rsid w:val="00573C9C"/>
    <w:rsid w:val="005C43A1"/>
    <w:rsid w:val="005F7FD5"/>
    <w:rsid w:val="00602E15"/>
    <w:rsid w:val="00617454"/>
    <w:rsid w:val="006512F1"/>
    <w:rsid w:val="006521A5"/>
    <w:rsid w:val="00667B5E"/>
    <w:rsid w:val="0067483F"/>
    <w:rsid w:val="00692C76"/>
    <w:rsid w:val="0069606C"/>
    <w:rsid w:val="006B3262"/>
    <w:rsid w:val="006C10A0"/>
    <w:rsid w:val="006E6D63"/>
    <w:rsid w:val="006F017A"/>
    <w:rsid w:val="00700FE6"/>
    <w:rsid w:val="00703D37"/>
    <w:rsid w:val="0071563E"/>
    <w:rsid w:val="00734FDD"/>
    <w:rsid w:val="00746327"/>
    <w:rsid w:val="00746ADD"/>
    <w:rsid w:val="00751A67"/>
    <w:rsid w:val="007540A2"/>
    <w:rsid w:val="00775B2E"/>
    <w:rsid w:val="007A1D63"/>
    <w:rsid w:val="007A67D4"/>
    <w:rsid w:val="007B7E52"/>
    <w:rsid w:val="00803D6A"/>
    <w:rsid w:val="008052B4"/>
    <w:rsid w:val="0081533F"/>
    <w:rsid w:val="0084510A"/>
    <w:rsid w:val="00860551"/>
    <w:rsid w:val="00871CED"/>
    <w:rsid w:val="008E3C9F"/>
    <w:rsid w:val="00922AE9"/>
    <w:rsid w:val="00924E2F"/>
    <w:rsid w:val="00926EAA"/>
    <w:rsid w:val="009301E1"/>
    <w:rsid w:val="009463BC"/>
    <w:rsid w:val="00951009"/>
    <w:rsid w:val="00957BB7"/>
    <w:rsid w:val="00982928"/>
    <w:rsid w:val="00A31549"/>
    <w:rsid w:val="00A67D34"/>
    <w:rsid w:val="00A847C7"/>
    <w:rsid w:val="00AC090B"/>
    <w:rsid w:val="00B01123"/>
    <w:rsid w:val="00B401D1"/>
    <w:rsid w:val="00B577B6"/>
    <w:rsid w:val="00B60667"/>
    <w:rsid w:val="00B84FBA"/>
    <w:rsid w:val="00BA7FBB"/>
    <w:rsid w:val="00BC13E7"/>
    <w:rsid w:val="00BC7487"/>
    <w:rsid w:val="00BD63F5"/>
    <w:rsid w:val="00BD7DA8"/>
    <w:rsid w:val="00BE243B"/>
    <w:rsid w:val="00BE2BD5"/>
    <w:rsid w:val="00BE43B9"/>
    <w:rsid w:val="00BF61BC"/>
    <w:rsid w:val="00C01DD9"/>
    <w:rsid w:val="00C221A9"/>
    <w:rsid w:val="00C31A1C"/>
    <w:rsid w:val="00C4375B"/>
    <w:rsid w:val="00C57F98"/>
    <w:rsid w:val="00C9125F"/>
    <w:rsid w:val="00C943E1"/>
    <w:rsid w:val="00CA035C"/>
    <w:rsid w:val="00CD2291"/>
    <w:rsid w:val="00CD6880"/>
    <w:rsid w:val="00CE6D86"/>
    <w:rsid w:val="00CF6ADB"/>
    <w:rsid w:val="00CF7FC0"/>
    <w:rsid w:val="00D319FA"/>
    <w:rsid w:val="00D47AA7"/>
    <w:rsid w:val="00DA3922"/>
    <w:rsid w:val="00DA4849"/>
    <w:rsid w:val="00E01648"/>
    <w:rsid w:val="00E037E0"/>
    <w:rsid w:val="00E35406"/>
    <w:rsid w:val="00E633CB"/>
    <w:rsid w:val="00E80E23"/>
    <w:rsid w:val="00EA6943"/>
    <w:rsid w:val="00EB5B02"/>
    <w:rsid w:val="00EC6E36"/>
    <w:rsid w:val="00ED6518"/>
    <w:rsid w:val="00EE02D6"/>
    <w:rsid w:val="00EE0B67"/>
    <w:rsid w:val="00EE0EBA"/>
    <w:rsid w:val="00EE19C1"/>
    <w:rsid w:val="00EF164E"/>
    <w:rsid w:val="00F06D6E"/>
    <w:rsid w:val="00F3011A"/>
    <w:rsid w:val="00F5332D"/>
    <w:rsid w:val="00F75BBA"/>
    <w:rsid w:val="00FD140E"/>
    <w:rsid w:val="00FD181A"/>
    <w:rsid w:val="00FE0B72"/>
    <w:rsid w:val="00FE33DB"/>
    <w:rsid w:val="00FF3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E36"/>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rsid w:val="0067483F"/>
    <w:pPr>
      <w:autoSpaceDE w:val="0"/>
      <w:autoSpaceDN w:val="0"/>
      <w:adjustRightInd w:val="0"/>
      <w:ind w:left="1612" w:hanging="892"/>
      <w:jc w:val="both"/>
    </w:pPr>
    <w:rPr>
      <w:rFonts w:ascii="Arial" w:hAnsi="Arial"/>
    </w:rPr>
  </w:style>
  <w:style w:type="character" w:customStyle="1" w:styleId="a4">
    <w:name w:val="Гипертекстовая ссылка"/>
    <w:basedOn w:val="a0"/>
    <w:rsid w:val="004736EA"/>
    <w:rPr>
      <w:color w:val="106BBE"/>
    </w:rPr>
  </w:style>
  <w:style w:type="paragraph" w:customStyle="1" w:styleId="a5">
    <w:name w:val="Комментарий"/>
    <w:basedOn w:val="a"/>
    <w:next w:val="a"/>
    <w:rsid w:val="004736EA"/>
    <w:pPr>
      <w:autoSpaceDE w:val="0"/>
      <w:autoSpaceDN w:val="0"/>
      <w:adjustRightInd w:val="0"/>
      <w:spacing w:before="75"/>
      <w:ind w:left="170"/>
      <w:jc w:val="both"/>
    </w:pPr>
    <w:rPr>
      <w:rFonts w:ascii="Arial" w:hAnsi="Arial"/>
      <w:color w:val="353842"/>
      <w:shd w:val="clear" w:color="auto" w:fill="F0F0F0"/>
    </w:rPr>
  </w:style>
  <w:style w:type="paragraph" w:styleId="a6">
    <w:name w:val="Normal (Web)"/>
    <w:basedOn w:val="a"/>
    <w:uiPriority w:val="99"/>
    <w:rsid w:val="00E80E23"/>
    <w:pPr>
      <w:spacing w:before="100" w:beforeAutospacing="1" w:after="100" w:afterAutospacing="1"/>
    </w:pPr>
  </w:style>
  <w:style w:type="character" w:customStyle="1" w:styleId="apple-converted-space">
    <w:name w:val="apple-converted-space"/>
    <w:basedOn w:val="a0"/>
    <w:rsid w:val="00E80E23"/>
  </w:style>
  <w:style w:type="character" w:styleId="a7">
    <w:name w:val="Hyperlink"/>
    <w:basedOn w:val="a0"/>
    <w:uiPriority w:val="99"/>
    <w:rsid w:val="00E80E23"/>
    <w:rPr>
      <w:color w:val="0000FF"/>
      <w:u w:val="single"/>
    </w:rPr>
  </w:style>
  <w:style w:type="paragraph" w:customStyle="1" w:styleId="a8">
    <w:name w:val="Информация об изменениях документа"/>
    <w:basedOn w:val="a5"/>
    <w:next w:val="a"/>
    <w:rsid w:val="00CA035C"/>
    <w:rPr>
      <w:i/>
      <w:iCs/>
    </w:rPr>
  </w:style>
  <w:style w:type="character" w:customStyle="1" w:styleId="1">
    <w:name w:val="Заголовок №1_"/>
    <w:basedOn w:val="a0"/>
    <w:link w:val="11"/>
    <w:locked/>
    <w:rsid w:val="00E35406"/>
    <w:rPr>
      <w:b/>
      <w:bCs/>
      <w:sz w:val="27"/>
      <w:szCs w:val="27"/>
      <w:lang w:bidi="ar-SA"/>
    </w:rPr>
  </w:style>
  <w:style w:type="paragraph" w:styleId="a9">
    <w:name w:val="Body Text"/>
    <w:basedOn w:val="a"/>
    <w:link w:val="aa"/>
    <w:rsid w:val="00E35406"/>
    <w:pPr>
      <w:widowControl w:val="0"/>
      <w:shd w:val="clear" w:color="auto" w:fill="FFFFFF"/>
      <w:spacing w:before="780" w:line="322" w:lineRule="exact"/>
      <w:ind w:hanging="1720"/>
      <w:jc w:val="both"/>
    </w:pPr>
    <w:rPr>
      <w:sz w:val="27"/>
      <w:szCs w:val="27"/>
    </w:rPr>
  </w:style>
  <w:style w:type="character" w:customStyle="1" w:styleId="aa">
    <w:name w:val="Основной текст Знак"/>
    <w:basedOn w:val="a0"/>
    <w:link w:val="a9"/>
    <w:semiHidden/>
    <w:locked/>
    <w:rsid w:val="00E35406"/>
    <w:rPr>
      <w:sz w:val="27"/>
      <w:szCs w:val="27"/>
      <w:lang w:val="ru-RU" w:eastAsia="ru-RU" w:bidi="ar-SA"/>
    </w:rPr>
  </w:style>
  <w:style w:type="paragraph" w:customStyle="1" w:styleId="11">
    <w:name w:val="Заголовок №11"/>
    <w:basedOn w:val="a"/>
    <w:link w:val="1"/>
    <w:rsid w:val="00E35406"/>
    <w:pPr>
      <w:widowControl w:val="0"/>
      <w:shd w:val="clear" w:color="auto" w:fill="FFFFFF"/>
      <w:spacing w:line="322" w:lineRule="exact"/>
      <w:outlineLvl w:val="0"/>
    </w:pPr>
    <w:rPr>
      <w:b/>
      <w:bCs/>
      <w:sz w:val="27"/>
      <w:szCs w:val="27"/>
    </w:rPr>
  </w:style>
  <w:style w:type="paragraph" w:customStyle="1" w:styleId="ab">
    <w:name w:val="Информация об изменениях"/>
    <w:basedOn w:val="a"/>
    <w:next w:val="a"/>
    <w:rsid w:val="0081533F"/>
    <w:pPr>
      <w:autoSpaceDE w:val="0"/>
      <w:autoSpaceDN w:val="0"/>
      <w:adjustRightInd w:val="0"/>
      <w:spacing w:before="180"/>
      <w:ind w:left="360" w:right="360"/>
      <w:jc w:val="both"/>
    </w:pPr>
    <w:rPr>
      <w:rFonts w:ascii="Arial" w:hAnsi="Arial"/>
      <w:color w:val="353842"/>
      <w:sz w:val="18"/>
      <w:szCs w:val="18"/>
      <w:shd w:val="clear" w:color="auto" w:fill="EAEFED"/>
    </w:rPr>
  </w:style>
  <w:style w:type="paragraph" w:customStyle="1" w:styleId="ac">
    <w:name w:val="Подзаголовок для информации об изменениях"/>
    <w:basedOn w:val="a"/>
    <w:next w:val="a"/>
    <w:rsid w:val="0081533F"/>
    <w:pPr>
      <w:autoSpaceDE w:val="0"/>
      <w:autoSpaceDN w:val="0"/>
      <w:adjustRightInd w:val="0"/>
      <w:ind w:firstLine="720"/>
      <w:jc w:val="both"/>
    </w:pPr>
    <w:rPr>
      <w:rFonts w:ascii="Arial" w:hAnsi="Arial"/>
      <w:b/>
      <w:bCs/>
      <w:color w:val="353842"/>
      <w:sz w:val="18"/>
      <w:szCs w:val="18"/>
    </w:rPr>
  </w:style>
  <w:style w:type="character" w:customStyle="1" w:styleId="ad">
    <w:name w:val="Цветовое выделение"/>
    <w:rsid w:val="006F017A"/>
    <w:rPr>
      <w:b/>
      <w:bCs/>
      <w:color w:val="26282F"/>
    </w:rPr>
  </w:style>
  <w:style w:type="paragraph" w:customStyle="1" w:styleId="ae">
    <w:name w:val="Прижатый влево"/>
    <w:basedOn w:val="a"/>
    <w:next w:val="a"/>
    <w:rsid w:val="005C43A1"/>
    <w:pPr>
      <w:autoSpaceDE w:val="0"/>
      <w:autoSpaceDN w:val="0"/>
      <w:adjustRightInd w:val="0"/>
    </w:pPr>
    <w:rPr>
      <w:rFonts w:ascii="Arial" w:hAnsi="Arial"/>
    </w:rPr>
  </w:style>
  <w:style w:type="paragraph" w:customStyle="1" w:styleId="ng-scope">
    <w:name w:val="ng-scope"/>
    <w:basedOn w:val="a"/>
    <w:rsid w:val="00346FFE"/>
    <w:pPr>
      <w:spacing w:before="100" w:beforeAutospacing="1" w:after="100" w:afterAutospacing="1"/>
    </w:pPr>
  </w:style>
  <w:style w:type="paragraph" w:styleId="af">
    <w:name w:val="header"/>
    <w:basedOn w:val="a"/>
    <w:link w:val="af0"/>
    <w:uiPriority w:val="99"/>
    <w:rsid w:val="00C9125F"/>
    <w:pPr>
      <w:tabs>
        <w:tab w:val="center" w:pos="4677"/>
        <w:tab w:val="right" w:pos="9355"/>
      </w:tabs>
    </w:pPr>
  </w:style>
  <w:style w:type="character" w:customStyle="1" w:styleId="af0">
    <w:name w:val="Верхний колонтитул Знак"/>
    <w:basedOn w:val="a0"/>
    <w:link w:val="af"/>
    <w:uiPriority w:val="99"/>
    <w:rsid w:val="00C9125F"/>
    <w:rPr>
      <w:sz w:val="24"/>
      <w:szCs w:val="24"/>
    </w:rPr>
  </w:style>
  <w:style w:type="paragraph" w:styleId="af1">
    <w:name w:val="footer"/>
    <w:basedOn w:val="a"/>
    <w:link w:val="af2"/>
    <w:rsid w:val="00C9125F"/>
    <w:pPr>
      <w:tabs>
        <w:tab w:val="center" w:pos="4677"/>
        <w:tab w:val="right" w:pos="9355"/>
      </w:tabs>
    </w:pPr>
  </w:style>
  <w:style w:type="character" w:customStyle="1" w:styleId="af2">
    <w:name w:val="Нижний колонтитул Знак"/>
    <w:basedOn w:val="a0"/>
    <w:link w:val="af1"/>
    <w:rsid w:val="00C9125F"/>
    <w:rPr>
      <w:sz w:val="24"/>
      <w:szCs w:val="24"/>
    </w:rPr>
  </w:style>
</w:styles>
</file>

<file path=word/webSettings.xml><?xml version="1.0" encoding="utf-8"?>
<w:webSettings xmlns:r="http://schemas.openxmlformats.org/officeDocument/2006/relationships" xmlns:w="http://schemas.openxmlformats.org/wordprocessingml/2006/main">
  <w:divs>
    <w:div w:id="420686973">
      <w:bodyDiv w:val="1"/>
      <w:marLeft w:val="0"/>
      <w:marRight w:val="0"/>
      <w:marTop w:val="0"/>
      <w:marBottom w:val="0"/>
      <w:divBdr>
        <w:top w:val="none" w:sz="0" w:space="0" w:color="auto"/>
        <w:left w:val="none" w:sz="0" w:space="0" w:color="auto"/>
        <w:bottom w:val="none" w:sz="0" w:space="0" w:color="auto"/>
        <w:right w:val="none" w:sz="0" w:space="0" w:color="auto"/>
      </w:divBdr>
      <w:divsChild>
        <w:div w:id="11610676">
          <w:marLeft w:val="0"/>
          <w:marRight w:val="0"/>
          <w:marTop w:val="0"/>
          <w:marBottom w:val="0"/>
          <w:divBdr>
            <w:top w:val="none" w:sz="0" w:space="0" w:color="auto"/>
            <w:left w:val="none" w:sz="0" w:space="0" w:color="auto"/>
            <w:bottom w:val="none" w:sz="0" w:space="0" w:color="auto"/>
            <w:right w:val="none" w:sz="0" w:space="0" w:color="auto"/>
          </w:divBdr>
        </w:div>
        <w:div w:id="68044733">
          <w:marLeft w:val="0"/>
          <w:marRight w:val="0"/>
          <w:marTop w:val="0"/>
          <w:marBottom w:val="0"/>
          <w:divBdr>
            <w:top w:val="none" w:sz="0" w:space="0" w:color="auto"/>
            <w:left w:val="none" w:sz="0" w:space="0" w:color="auto"/>
            <w:bottom w:val="none" w:sz="0" w:space="0" w:color="auto"/>
            <w:right w:val="none" w:sz="0" w:space="0" w:color="auto"/>
          </w:divBdr>
        </w:div>
        <w:div w:id="902133680">
          <w:marLeft w:val="0"/>
          <w:marRight w:val="0"/>
          <w:marTop w:val="0"/>
          <w:marBottom w:val="0"/>
          <w:divBdr>
            <w:top w:val="none" w:sz="0" w:space="0" w:color="auto"/>
            <w:left w:val="none" w:sz="0" w:space="0" w:color="auto"/>
            <w:bottom w:val="none" w:sz="0" w:space="0" w:color="auto"/>
            <w:right w:val="none" w:sz="0" w:space="0" w:color="auto"/>
          </w:divBdr>
        </w:div>
        <w:div w:id="1162895999">
          <w:marLeft w:val="0"/>
          <w:marRight w:val="0"/>
          <w:marTop w:val="0"/>
          <w:marBottom w:val="0"/>
          <w:divBdr>
            <w:top w:val="none" w:sz="0" w:space="0" w:color="auto"/>
            <w:left w:val="none" w:sz="0" w:space="0" w:color="auto"/>
            <w:bottom w:val="none" w:sz="0" w:space="0" w:color="auto"/>
            <w:right w:val="none" w:sz="0" w:space="0" w:color="auto"/>
          </w:divBdr>
        </w:div>
        <w:div w:id="1169564503">
          <w:marLeft w:val="0"/>
          <w:marRight w:val="0"/>
          <w:marTop w:val="0"/>
          <w:marBottom w:val="0"/>
          <w:divBdr>
            <w:top w:val="none" w:sz="0" w:space="0" w:color="auto"/>
            <w:left w:val="none" w:sz="0" w:space="0" w:color="auto"/>
            <w:bottom w:val="none" w:sz="0" w:space="0" w:color="auto"/>
            <w:right w:val="none" w:sz="0" w:space="0" w:color="auto"/>
          </w:divBdr>
        </w:div>
        <w:div w:id="1266377782">
          <w:marLeft w:val="0"/>
          <w:marRight w:val="0"/>
          <w:marTop w:val="0"/>
          <w:marBottom w:val="0"/>
          <w:divBdr>
            <w:top w:val="none" w:sz="0" w:space="0" w:color="auto"/>
            <w:left w:val="none" w:sz="0" w:space="0" w:color="auto"/>
            <w:bottom w:val="none" w:sz="0" w:space="0" w:color="auto"/>
            <w:right w:val="none" w:sz="0" w:space="0" w:color="auto"/>
          </w:divBdr>
        </w:div>
        <w:div w:id="1353070356">
          <w:marLeft w:val="0"/>
          <w:marRight w:val="0"/>
          <w:marTop w:val="0"/>
          <w:marBottom w:val="0"/>
          <w:divBdr>
            <w:top w:val="none" w:sz="0" w:space="0" w:color="auto"/>
            <w:left w:val="none" w:sz="0" w:space="0" w:color="auto"/>
            <w:bottom w:val="none" w:sz="0" w:space="0" w:color="auto"/>
            <w:right w:val="none" w:sz="0" w:space="0" w:color="auto"/>
          </w:divBdr>
        </w:div>
        <w:div w:id="1630628537">
          <w:marLeft w:val="0"/>
          <w:marRight w:val="0"/>
          <w:marTop w:val="0"/>
          <w:marBottom w:val="0"/>
          <w:divBdr>
            <w:top w:val="none" w:sz="0" w:space="0" w:color="auto"/>
            <w:left w:val="none" w:sz="0" w:space="0" w:color="auto"/>
            <w:bottom w:val="none" w:sz="0" w:space="0" w:color="auto"/>
            <w:right w:val="none" w:sz="0" w:space="0" w:color="auto"/>
          </w:divBdr>
        </w:div>
      </w:divsChild>
    </w:div>
    <w:div w:id="6294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b.smolinvest.ru/normativno-pravovye-dokumenty/postanovleniya-2012/postanovlenie-112/" TargetMode="External"/><Relationship Id="rId4" Type="http://schemas.openxmlformats.org/officeDocument/2006/relationships/settings" Target="settings.xml"/><Relationship Id="rId9" Type="http://schemas.openxmlformats.org/officeDocument/2006/relationships/hyperlink" Target="consultantplus://offline/ref=1ADB83B0995AB87B4933AD2DB389A9BDBABBD4309DADD887B6B613923EA7F6FD4FE6BB5FI64D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932C-FA1B-48B2-9B7B-C83C64DB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19</Pages>
  <Words>6936</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46380</CharactersWithSpaces>
  <SharedDoc>false</SharedDoc>
  <HLinks>
    <vt:vector size="24" baseType="variant">
      <vt:variant>
        <vt:i4>3080209</vt:i4>
      </vt:variant>
      <vt:variant>
        <vt:i4>9</vt:i4>
      </vt:variant>
      <vt:variant>
        <vt:i4>0</vt:i4>
      </vt:variant>
      <vt:variant>
        <vt:i4>5</vt:i4>
      </vt:variant>
      <vt:variant>
        <vt:lpwstr/>
      </vt:variant>
      <vt:variant>
        <vt:lpwstr>sub_1510</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cp:lastModifiedBy>
  <cp:revision>6</cp:revision>
  <cp:lastPrinted>2018-06-22T08:17:00Z</cp:lastPrinted>
  <dcterms:created xsi:type="dcterms:W3CDTF">2018-04-06T04:23:00Z</dcterms:created>
  <dcterms:modified xsi:type="dcterms:W3CDTF">2018-06-22T08:33:00Z</dcterms:modified>
</cp:coreProperties>
</file>