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72F" w:rsidRDefault="00CB572F" w:rsidP="00CB572F">
      <w:pPr>
        <w:tabs>
          <w:tab w:val="left" w:pos="5700"/>
        </w:tabs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CB572F" w:rsidRDefault="00CB572F" w:rsidP="006F59A7">
      <w:pPr>
        <w:tabs>
          <w:tab w:val="left" w:pos="5700"/>
        </w:tabs>
        <w:spacing w:after="0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  <w:r w:rsidRPr="00B11319">
        <w:rPr>
          <w:rFonts w:ascii="Times New Roman" w:hAnsi="Times New Roman"/>
          <w:b/>
          <w:bCs/>
          <w:spacing w:val="1"/>
          <w:sz w:val="28"/>
          <w:szCs w:val="28"/>
        </w:rPr>
        <w:t>Актуализация схемы тепло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снабжения </w:t>
      </w:r>
      <w:proofErr w:type="spellStart"/>
      <w:r w:rsidR="006F59A7">
        <w:rPr>
          <w:rFonts w:ascii="Times New Roman" w:hAnsi="Times New Roman"/>
          <w:b/>
          <w:bCs/>
          <w:spacing w:val="1"/>
          <w:sz w:val="28"/>
          <w:szCs w:val="28"/>
        </w:rPr>
        <w:t>Стабенского</w:t>
      </w:r>
      <w:proofErr w:type="spellEnd"/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сельского поселения </w:t>
      </w:r>
      <w:r w:rsidR="006F59A7">
        <w:rPr>
          <w:rFonts w:ascii="Times New Roman" w:hAnsi="Times New Roman"/>
          <w:b/>
          <w:bCs/>
          <w:spacing w:val="1"/>
          <w:sz w:val="28"/>
          <w:szCs w:val="28"/>
        </w:rPr>
        <w:t xml:space="preserve">Смоленского </w:t>
      </w:r>
      <w:r w:rsidRPr="00B11319">
        <w:rPr>
          <w:rFonts w:ascii="Times New Roman" w:hAnsi="Times New Roman"/>
          <w:b/>
          <w:bCs/>
          <w:spacing w:val="1"/>
          <w:sz w:val="28"/>
          <w:szCs w:val="28"/>
        </w:rPr>
        <w:t xml:space="preserve"> района Смоленской области </w:t>
      </w:r>
      <w:r w:rsidR="006F59A7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B11319">
        <w:rPr>
          <w:rFonts w:ascii="Times New Roman" w:hAnsi="Times New Roman"/>
          <w:b/>
          <w:bCs/>
          <w:spacing w:val="1"/>
          <w:sz w:val="28"/>
          <w:szCs w:val="28"/>
        </w:rPr>
        <w:t>на период до 2018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года</w:t>
      </w:r>
    </w:p>
    <w:p w:rsidR="006F59A7" w:rsidRDefault="006F59A7" w:rsidP="006F59A7">
      <w:pPr>
        <w:tabs>
          <w:tab w:val="left" w:pos="5700"/>
        </w:tabs>
        <w:spacing w:after="0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CB572F" w:rsidRDefault="00CB572F" w:rsidP="006F59A7">
      <w:pPr>
        <w:tabs>
          <w:tab w:val="left" w:pos="5700"/>
        </w:tabs>
        <w:spacing w:after="0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6F59A7" w:rsidRDefault="006F59A7" w:rsidP="006F59A7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</w:rPr>
      </w:pPr>
      <w:r>
        <w:rPr>
          <w:rFonts w:ascii="Times New Roman" w:eastAsia="Times New Roman" w:hAnsi="Times New Roman"/>
          <w:b/>
          <w:kern w:val="3"/>
          <w:sz w:val="28"/>
          <w:szCs w:val="28"/>
        </w:rPr>
        <w:t xml:space="preserve">1. </w:t>
      </w:r>
      <w:r w:rsidRPr="00604798">
        <w:rPr>
          <w:rFonts w:ascii="Times New Roman" w:eastAsia="Times New Roman" w:hAnsi="Times New Roman"/>
          <w:b/>
          <w:kern w:val="3"/>
          <w:sz w:val="28"/>
          <w:szCs w:val="28"/>
        </w:rPr>
        <w:t>Основное положение и основание для проведения актуализации с</w:t>
      </w:r>
      <w:r>
        <w:rPr>
          <w:rFonts w:ascii="Times New Roman" w:eastAsia="Times New Roman" w:hAnsi="Times New Roman"/>
          <w:b/>
          <w:kern w:val="3"/>
          <w:sz w:val="28"/>
          <w:szCs w:val="28"/>
        </w:rPr>
        <w:t xml:space="preserve">хемы теплоснабжения </w:t>
      </w:r>
      <w:proofErr w:type="spellStart"/>
      <w:r>
        <w:rPr>
          <w:rFonts w:ascii="Times New Roman" w:eastAsia="Times New Roman" w:hAnsi="Times New Roman"/>
          <w:b/>
          <w:kern w:val="3"/>
          <w:sz w:val="28"/>
          <w:szCs w:val="28"/>
        </w:rPr>
        <w:t>Стабенского</w:t>
      </w:r>
      <w:proofErr w:type="spellEnd"/>
      <w:r w:rsidRPr="00604798">
        <w:rPr>
          <w:rFonts w:ascii="Times New Roman" w:eastAsia="Times New Roman" w:hAnsi="Times New Roman"/>
          <w:b/>
          <w:kern w:val="3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/>
          <w:b/>
          <w:kern w:val="3"/>
          <w:sz w:val="28"/>
          <w:szCs w:val="28"/>
        </w:rPr>
        <w:t>Смоленского</w:t>
      </w:r>
      <w:r w:rsidRPr="00604798">
        <w:rPr>
          <w:rFonts w:ascii="Times New Roman" w:eastAsia="Times New Roman" w:hAnsi="Times New Roman"/>
          <w:b/>
          <w:kern w:val="3"/>
          <w:sz w:val="28"/>
          <w:szCs w:val="28"/>
        </w:rPr>
        <w:t xml:space="preserve"> района Смоленской области на период до 2018 года.</w:t>
      </w:r>
    </w:p>
    <w:p w:rsidR="006F59A7" w:rsidRPr="00604798" w:rsidRDefault="006F59A7" w:rsidP="006F59A7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</w:rPr>
      </w:pPr>
    </w:p>
    <w:p w:rsidR="006F59A7" w:rsidRPr="00604798" w:rsidRDefault="006F59A7" w:rsidP="006F59A7">
      <w:pPr>
        <w:widowControl w:val="0"/>
        <w:suppressAutoHyphens/>
        <w:overflowPunct w:val="0"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  <w:r w:rsidRPr="00604798">
        <w:rPr>
          <w:rFonts w:ascii="Times New Roman" w:eastAsia="Times New Roman" w:hAnsi="Times New Roman"/>
          <w:kern w:val="3"/>
          <w:sz w:val="28"/>
          <w:szCs w:val="28"/>
        </w:rPr>
        <w:t xml:space="preserve">       «С</w:t>
      </w:r>
      <w:r>
        <w:rPr>
          <w:rFonts w:ascii="Times New Roman" w:eastAsia="Times New Roman" w:hAnsi="Times New Roman"/>
          <w:kern w:val="3"/>
          <w:sz w:val="28"/>
          <w:szCs w:val="28"/>
        </w:rPr>
        <w:t xml:space="preserve">хема теплоснабжения </w:t>
      </w:r>
      <w:proofErr w:type="spellStart"/>
      <w:r>
        <w:rPr>
          <w:rFonts w:ascii="Times New Roman" w:eastAsia="Times New Roman" w:hAnsi="Times New Roman"/>
          <w:kern w:val="3"/>
          <w:sz w:val="28"/>
          <w:szCs w:val="28"/>
        </w:rPr>
        <w:t>Стабенского</w:t>
      </w:r>
      <w:proofErr w:type="spellEnd"/>
      <w:r w:rsidRPr="00604798">
        <w:rPr>
          <w:rFonts w:ascii="Times New Roman" w:eastAsia="Times New Roman" w:hAnsi="Times New Roman"/>
          <w:kern w:val="3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/>
          <w:kern w:val="3"/>
          <w:sz w:val="28"/>
          <w:szCs w:val="28"/>
        </w:rPr>
        <w:t>Смоленского района Смоленской области</w:t>
      </w:r>
      <w:r w:rsidRPr="00604798">
        <w:rPr>
          <w:rFonts w:ascii="Times New Roman" w:eastAsia="Times New Roman" w:hAnsi="Times New Roman"/>
          <w:kern w:val="3"/>
          <w:sz w:val="28"/>
          <w:szCs w:val="28"/>
        </w:rPr>
        <w:t xml:space="preserve">» утверждена </w:t>
      </w:r>
      <w:r>
        <w:rPr>
          <w:rFonts w:ascii="Times New Roman" w:eastAsia="Times New Roman" w:hAnsi="Times New Roman"/>
          <w:kern w:val="3"/>
          <w:sz w:val="28"/>
          <w:szCs w:val="28"/>
        </w:rPr>
        <w:t xml:space="preserve">Решением Совета депутатов </w:t>
      </w:r>
      <w:proofErr w:type="spellStart"/>
      <w:r>
        <w:rPr>
          <w:rFonts w:ascii="Times New Roman" w:eastAsia="Times New Roman" w:hAnsi="Times New Roman"/>
          <w:kern w:val="3"/>
          <w:sz w:val="28"/>
          <w:szCs w:val="28"/>
        </w:rPr>
        <w:t>Стабенского</w:t>
      </w:r>
      <w:proofErr w:type="spellEnd"/>
      <w:r w:rsidRPr="00604798">
        <w:rPr>
          <w:rFonts w:ascii="Times New Roman" w:eastAsia="Times New Roman" w:hAnsi="Times New Roman"/>
          <w:kern w:val="3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/>
          <w:kern w:val="3"/>
          <w:sz w:val="28"/>
          <w:szCs w:val="28"/>
        </w:rPr>
        <w:t>Смоленского района Смоленской области от 04.06.</w:t>
      </w:r>
      <w:r w:rsidRPr="00604798">
        <w:rPr>
          <w:rFonts w:ascii="Times New Roman" w:eastAsia="Times New Roman" w:hAnsi="Times New Roman"/>
          <w:kern w:val="3"/>
          <w:sz w:val="28"/>
          <w:szCs w:val="28"/>
        </w:rPr>
        <w:t>201</w:t>
      </w:r>
      <w:r>
        <w:rPr>
          <w:rFonts w:ascii="Times New Roman" w:eastAsia="Times New Roman" w:hAnsi="Times New Roman"/>
          <w:kern w:val="3"/>
          <w:sz w:val="28"/>
          <w:szCs w:val="28"/>
        </w:rPr>
        <w:t>4 года № 52</w:t>
      </w:r>
      <w:r w:rsidRPr="00604798">
        <w:rPr>
          <w:rFonts w:ascii="Times New Roman" w:eastAsia="Times New Roman" w:hAnsi="Times New Roman"/>
          <w:kern w:val="3"/>
          <w:sz w:val="28"/>
          <w:szCs w:val="28"/>
        </w:rPr>
        <w:t xml:space="preserve"> «Об утверждении с</w:t>
      </w:r>
      <w:r>
        <w:rPr>
          <w:rFonts w:ascii="Times New Roman" w:eastAsia="Times New Roman" w:hAnsi="Times New Roman"/>
          <w:kern w:val="3"/>
          <w:sz w:val="28"/>
          <w:szCs w:val="28"/>
        </w:rPr>
        <w:t xml:space="preserve">хемы теплоснабжения </w:t>
      </w:r>
      <w:proofErr w:type="spellStart"/>
      <w:r>
        <w:rPr>
          <w:rFonts w:ascii="Times New Roman" w:eastAsia="Times New Roman" w:hAnsi="Times New Roman"/>
          <w:kern w:val="3"/>
          <w:sz w:val="28"/>
          <w:szCs w:val="28"/>
        </w:rPr>
        <w:t>Стабенского</w:t>
      </w:r>
      <w:proofErr w:type="spellEnd"/>
      <w:r w:rsidRPr="00604798">
        <w:rPr>
          <w:rFonts w:ascii="Times New Roman" w:eastAsia="Times New Roman" w:hAnsi="Times New Roman"/>
          <w:kern w:val="3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/>
          <w:kern w:val="3"/>
          <w:sz w:val="28"/>
          <w:szCs w:val="28"/>
        </w:rPr>
        <w:t>Смоленского</w:t>
      </w:r>
      <w:r w:rsidRPr="00604798">
        <w:rPr>
          <w:rFonts w:ascii="Times New Roman" w:eastAsia="Times New Roman" w:hAnsi="Times New Roman"/>
          <w:kern w:val="3"/>
          <w:sz w:val="28"/>
          <w:szCs w:val="28"/>
        </w:rPr>
        <w:t xml:space="preserve"> района Смоленской области».</w:t>
      </w:r>
    </w:p>
    <w:p w:rsidR="006F59A7" w:rsidRPr="00604798" w:rsidRDefault="006F59A7" w:rsidP="006F59A7">
      <w:pPr>
        <w:widowControl w:val="0"/>
        <w:suppressAutoHyphens/>
        <w:overflowPunct w:val="0"/>
        <w:autoSpaceDE w:val="0"/>
        <w:autoSpaceDN w:val="0"/>
        <w:spacing w:after="0"/>
        <w:ind w:firstLine="36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  <w:r w:rsidRPr="00604798">
        <w:rPr>
          <w:rFonts w:ascii="Times New Roman" w:eastAsia="Times New Roman" w:hAnsi="Times New Roman"/>
          <w:kern w:val="3"/>
          <w:sz w:val="28"/>
          <w:szCs w:val="28"/>
        </w:rPr>
        <w:t>Основополагающими документами для проведения актуализации схемы те</w:t>
      </w:r>
      <w:r>
        <w:rPr>
          <w:rFonts w:ascii="Times New Roman" w:eastAsia="Times New Roman" w:hAnsi="Times New Roman"/>
          <w:kern w:val="3"/>
          <w:sz w:val="28"/>
          <w:szCs w:val="28"/>
        </w:rPr>
        <w:t xml:space="preserve">плоснабжения </w:t>
      </w:r>
      <w:proofErr w:type="spellStart"/>
      <w:r>
        <w:rPr>
          <w:rFonts w:ascii="Times New Roman" w:eastAsia="Times New Roman" w:hAnsi="Times New Roman"/>
          <w:kern w:val="3"/>
          <w:sz w:val="28"/>
          <w:szCs w:val="28"/>
        </w:rPr>
        <w:t>Стабенского</w:t>
      </w:r>
      <w:proofErr w:type="spellEnd"/>
      <w:r w:rsidRPr="00604798">
        <w:rPr>
          <w:rFonts w:ascii="Times New Roman" w:eastAsia="Times New Roman" w:hAnsi="Times New Roman"/>
          <w:kern w:val="3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/>
          <w:kern w:val="3"/>
          <w:sz w:val="28"/>
          <w:szCs w:val="28"/>
        </w:rPr>
        <w:t>Смоленского</w:t>
      </w:r>
      <w:r w:rsidRPr="00604798">
        <w:rPr>
          <w:rFonts w:ascii="Times New Roman" w:eastAsia="Times New Roman" w:hAnsi="Times New Roman"/>
          <w:kern w:val="3"/>
          <w:sz w:val="28"/>
          <w:szCs w:val="28"/>
        </w:rPr>
        <w:t xml:space="preserve"> района Смоленской области является Федеральный закон Российской Федерации от 27 июля 2010 г. №190-ФЗ «О теплоснабжении».</w:t>
      </w:r>
    </w:p>
    <w:p w:rsidR="006F59A7" w:rsidRPr="00604798" w:rsidRDefault="006F59A7" w:rsidP="006F59A7">
      <w:pPr>
        <w:widowControl w:val="0"/>
        <w:suppressAutoHyphens/>
        <w:overflowPunct w:val="0"/>
        <w:autoSpaceDE w:val="0"/>
        <w:autoSpaceDN w:val="0"/>
        <w:spacing w:after="0"/>
        <w:ind w:left="36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</w:p>
    <w:p w:rsidR="006F59A7" w:rsidRPr="00604798" w:rsidRDefault="006F59A7" w:rsidP="006F59A7">
      <w:pPr>
        <w:widowControl w:val="0"/>
        <w:suppressAutoHyphens/>
        <w:overflowPunct w:val="0"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  <w:r w:rsidRPr="00604798">
        <w:rPr>
          <w:rFonts w:ascii="Times New Roman" w:eastAsia="Times New Roman" w:hAnsi="Times New Roman"/>
          <w:kern w:val="3"/>
          <w:sz w:val="28"/>
          <w:szCs w:val="28"/>
        </w:rPr>
        <w:t xml:space="preserve">       Актуализация с</w:t>
      </w:r>
      <w:r>
        <w:rPr>
          <w:rFonts w:ascii="Times New Roman" w:eastAsia="Times New Roman" w:hAnsi="Times New Roman"/>
          <w:kern w:val="3"/>
          <w:sz w:val="28"/>
          <w:szCs w:val="28"/>
        </w:rPr>
        <w:t xml:space="preserve">хемы теплоснабжения </w:t>
      </w:r>
      <w:proofErr w:type="spellStart"/>
      <w:r>
        <w:rPr>
          <w:rFonts w:ascii="Times New Roman" w:eastAsia="Times New Roman" w:hAnsi="Times New Roman"/>
          <w:kern w:val="3"/>
          <w:sz w:val="28"/>
          <w:szCs w:val="28"/>
        </w:rPr>
        <w:t>Стабенского</w:t>
      </w:r>
      <w:proofErr w:type="spellEnd"/>
      <w:r w:rsidRPr="00604798">
        <w:rPr>
          <w:rFonts w:ascii="Times New Roman" w:eastAsia="Times New Roman" w:hAnsi="Times New Roman"/>
          <w:kern w:val="3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/>
          <w:kern w:val="3"/>
          <w:sz w:val="28"/>
          <w:szCs w:val="28"/>
        </w:rPr>
        <w:t xml:space="preserve">Смоленского </w:t>
      </w:r>
      <w:r w:rsidRPr="00604798">
        <w:rPr>
          <w:rFonts w:ascii="Times New Roman" w:eastAsia="Times New Roman" w:hAnsi="Times New Roman"/>
          <w:kern w:val="3"/>
          <w:sz w:val="28"/>
          <w:szCs w:val="28"/>
        </w:rPr>
        <w:t>района Смоленской области на период до 2018 г. не предусматривает внесения принципиальных  изменений по развитию и поддержанию сис</w:t>
      </w:r>
      <w:r>
        <w:rPr>
          <w:rFonts w:ascii="Times New Roman" w:eastAsia="Times New Roman" w:hAnsi="Times New Roman"/>
          <w:kern w:val="3"/>
          <w:sz w:val="28"/>
          <w:szCs w:val="28"/>
        </w:rPr>
        <w:t xml:space="preserve">темы теплоснабжения </w:t>
      </w:r>
      <w:proofErr w:type="spellStart"/>
      <w:r>
        <w:rPr>
          <w:rFonts w:ascii="Times New Roman" w:eastAsia="Times New Roman" w:hAnsi="Times New Roman"/>
          <w:kern w:val="3"/>
          <w:sz w:val="28"/>
          <w:szCs w:val="28"/>
        </w:rPr>
        <w:t>Стабенского</w:t>
      </w:r>
      <w:proofErr w:type="spellEnd"/>
      <w:r>
        <w:rPr>
          <w:rFonts w:ascii="Times New Roman" w:eastAsia="Times New Roman" w:hAnsi="Times New Roman"/>
          <w:kern w:val="3"/>
          <w:sz w:val="28"/>
          <w:szCs w:val="28"/>
        </w:rPr>
        <w:t xml:space="preserve"> </w:t>
      </w:r>
      <w:r w:rsidRPr="00604798">
        <w:rPr>
          <w:rFonts w:ascii="Times New Roman" w:eastAsia="Times New Roman" w:hAnsi="Times New Roman"/>
          <w:kern w:val="3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/>
          <w:kern w:val="3"/>
          <w:sz w:val="28"/>
          <w:szCs w:val="28"/>
        </w:rPr>
        <w:t>Смоленского</w:t>
      </w:r>
      <w:r w:rsidRPr="00604798">
        <w:rPr>
          <w:rFonts w:ascii="Times New Roman" w:eastAsia="Times New Roman" w:hAnsi="Times New Roman"/>
          <w:kern w:val="3"/>
          <w:sz w:val="28"/>
          <w:szCs w:val="28"/>
        </w:rPr>
        <w:t xml:space="preserve"> района Смоленской области в утвержденную «Схе</w:t>
      </w:r>
      <w:r>
        <w:rPr>
          <w:rFonts w:ascii="Times New Roman" w:eastAsia="Times New Roman" w:hAnsi="Times New Roman"/>
          <w:kern w:val="3"/>
          <w:sz w:val="28"/>
          <w:szCs w:val="28"/>
        </w:rPr>
        <w:t xml:space="preserve">му теплоснабжения </w:t>
      </w:r>
      <w:proofErr w:type="spellStart"/>
      <w:r>
        <w:rPr>
          <w:rFonts w:ascii="Times New Roman" w:eastAsia="Times New Roman" w:hAnsi="Times New Roman"/>
          <w:kern w:val="3"/>
          <w:sz w:val="28"/>
          <w:szCs w:val="28"/>
        </w:rPr>
        <w:t>Стабенского</w:t>
      </w:r>
      <w:proofErr w:type="spellEnd"/>
      <w:r w:rsidRPr="00604798">
        <w:rPr>
          <w:rFonts w:ascii="Times New Roman" w:eastAsia="Times New Roman" w:hAnsi="Times New Roman"/>
          <w:kern w:val="3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/>
          <w:kern w:val="3"/>
          <w:sz w:val="28"/>
          <w:szCs w:val="28"/>
        </w:rPr>
        <w:t>Смоленского</w:t>
      </w:r>
      <w:r w:rsidRPr="00604798">
        <w:rPr>
          <w:rFonts w:ascii="Times New Roman" w:eastAsia="Times New Roman" w:hAnsi="Times New Roman"/>
          <w:kern w:val="3"/>
          <w:sz w:val="28"/>
          <w:szCs w:val="28"/>
        </w:rPr>
        <w:t xml:space="preserve"> района Смоленс</w:t>
      </w:r>
      <w:r>
        <w:rPr>
          <w:rFonts w:ascii="Times New Roman" w:eastAsia="Times New Roman" w:hAnsi="Times New Roman"/>
          <w:kern w:val="3"/>
          <w:sz w:val="28"/>
          <w:szCs w:val="28"/>
        </w:rPr>
        <w:t>кой области</w:t>
      </w:r>
      <w:r w:rsidRPr="00604798">
        <w:rPr>
          <w:rFonts w:ascii="Times New Roman" w:eastAsia="Times New Roman" w:hAnsi="Times New Roman"/>
          <w:kern w:val="3"/>
          <w:sz w:val="28"/>
          <w:szCs w:val="28"/>
        </w:rPr>
        <w:t xml:space="preserve">» </w:t>
      </w:r>
    </w:p>
    <w:p w:rsidR="006F59A7" w:rsidRPr="00604798" w:rsidRDefault="006F59A7" w:rsidP="006F59A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</w:p>
    <w:p w:rsidR="006F59A7" w:rsidRPr="00604798" w:rsidRDefault="006F59A7" w:rsidP="006F59A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</w:p>
    <w:p w:rsidR="006F59A7" w:rsidRPr="00604798" w:rsidRDefault="006F59A7" w:rsidP="006F59A7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</w:rPr>
      </w:pPr>
      <w:r>
        <w:rPr>
          <w:rFonts w:ascii="Times New Roman" w:eastAsia="Times New Roman" w:hAnsi="Times New Roman"/>
          <w:b/>
          <w:kern w:val="3"/>
          <w:sz w:val="28"/>
          <w:szCs w:val="28"/>
        </w:rPr>
        <w:t xml:space="preserve">2. </w:t>
      </w:r>
      <w:r w:rsidRPr="00604798">
        <w:rPr>
          <w:rFonts w:ascii="Times New Roman" w:eastAsia="Times New Roman" w:hAnsi="Times New Roman"/>
          <w:b/>
          <w:kern w:val="3"/>
          <w:sz w:val="28"/>
          <w:szCs w:val="28"/>
        </w:rPr>
        <w:t>Распределение тепловой нагрузки между источниками тепловой энергии на период до 2018 года</w:t>
      </w:r>
    </w:p>
    <w:p w:rsidR="006F59A7" w:rsidRDefault="006F59A7" w:rsidP="006F59A7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</w:p>
    <w:p w:rsidR="006F59A7" w:rsidRPr="00604798" w:rsidRDefault="006F59A7" w:rsidP="006F59A7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  <w:r w:rsidRPr="00604798">
        <w:rPr>
          <w:rFonts w:ascii="Times New Roman" w:eastAsia="Times New Roman" w:hAnsi="Times New Roman"/>
          <w:kern w:val="3"/>
          <w:sz w:val="28"/>
          <w:szCs w:val="28"/>
        </w:rPr>
        <w:t>Изменений не предусматривается.</w:t>
      </w:r>
    </w:p>
    <w:p w:rsidR="006F59A7" w:rsidRPr="00604798" w:rsidRDefault="006F59A7" w:rsidP="006F59A7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</w:p>
    <w:p w:rsidR="006F59A7" w:rsidRPr="00604798" w:rsidRDefault="006F59A7" w:rsidP="006F59A7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</w:rPr>
      </w:pPr>
    </w:p>
    <w:p w:rsidR="006F59A7" w:rsidRPr="00604798" w:rsidRDefault="006F59A7" w:rsidP="006F59A7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</w:rPr>
      </w:pPr>
      <w:r>
        <w:rPr>
          <w:rFonts w:ascii="Times New Roman" w:eastAsia="Times New Roman" w:hAnsi="Times New Roman"/>
          <w:b/>
          <w:kern w:val="3"/>
          <w:sz w:val="28"/>
          <w:szCs w:val="28"/>
        </w:rPr>
        <w:t xml:space="preserve">3. </w:t>
      </w:r>
      <w:r w:rsidRPr="00604798">
        <w:rPr>
          <w:rFonts w:ascii="Times New Roman" w:eastAsia="Times New Roman" w:hAnsi="Times New Roman"/>
          <w:b/>
          <w:kern w:val="3"/>
          <w:sz w:val="28"/>
          <w:szCs w:val="28"/>
        </w:rPr>
        <w:t>Изменение тепловых нагрузок в каждой зоне действия источников тепловой энергии на период до 2018 года</w:t>
      </w:r>
    </w:p>
    <w:p w:rsidR="006F59A7" w:rsidRPr="00604798" w:rsidRDefault="006F59A7" w:rsidP="006F59A7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</w:rPr>
      </w:pPr>
    </w:p>
    <w:p w:rsidR="006F59A7" w:rsidRPr="00604798" w:rsidRDefault="006F59A7" w:rsidP="006F59A7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  <w:r w:rsidRPr="00604798">
        <w:rPr>
          <w:rFonts w:ascii="Times New Roman" w:eastAsia="Times New Roman" w:hAnsi="Times New Roman"/>
          <w:kern w:val="3"/>
          <w:sz w:val="28"/>
          <w:szCs w:val="28"/>
        </w:rPr>
        <w:t>Изменений не предусматривается.</w:t>
      </w:r>
    </w:p>
    <w:p w:rsidR="006F59A7" w:rsidRPr="00604798" w:rsidRDefault="006F59A7" w:rsidP="006F59A7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</w:rPr>
      </w:pPr>
    </w:p>
    <w:p w:rsidR="006F59A7" w:rsidRPr="00604798" w:rsidRDefault="006F59A7" w:rsidP="006F59A7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</w:rPr>
      </w:pPr>
    </w:p>
    <w:p w:rsidR="006F59A7" w:rsidRPr="00604798" w:rsidRDefault="006F59A7" w:rsidP="006F59A7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</w:rPr>
      </w:pPr>
      <w:r>
        <w:rPr>
          <w:rFonts w:ascii="Times New Roman" w:eastAsia="Times New Roman" w:hAnsi="Times New Roman"/>
          <w:b/>
          <w:kern w:val="3"/>
          <w:sz w:val="28"/>
          <w:szCs w:val="28"/>
        </w:rPr>
        <w:t xml:space="preserve">4. </w:t>
      </w:r>
      <w:r w:rsidRPr="00604798">
        <w:rPr>
          <w:rFonts w:ascii="Times New Roman" w:eastAsia="Times New Roman" w:hAnsi="Times New Roman"/>
          <w:b/>
          <w:kern w:val="3"/>
          <w:sz w:val="28"/>
          <w:szCs w:val="28"/>
        </w:rPr>
        <w:t xml:space="preserve">Мероприятия по обеспечению технической возможности </w:t>
      </w:r>
      <w:r w:rsidRPr="00604798">
        <w:rPr>
          <w:rFonts w:ascii="Times New Roman" w:eastAsia="Times New Roman" w:hAnsi="Times New Roman"/>
          <w:b/>
          <w:kern w:val="3"/>
          <w:sz w:val="28"/>
          <w:szCs w:val="28"/>
        </w:rPr>
        <w:lastRenderedPageBreak/>
        <w:t>подключения к системам теплоснабжения объектов капитального строительства</w:t>
      </w:r>
    </w:p>
    <w:p w:rsidR="006F59A7" w:rsidRPr="00604798" w:rsidRDefault="006F59A7" w:rsidP="006F59A7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</w:rPr>
      </w:pPr>
    </w:p>
    <w:p w:rsidR="006F59A7" w:rsidRPr="00604798" w:rsidRDefault="006F59A7" w:rsidP="006F59A7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</w:rPr>
      </w:pPr>
    </w:p>
    <w:p w:rsidR="006F59A7" w:rsidRPr="00604798" w:rsidRDefault="006F59A7" w:rsidP="006F59A7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  <w:r w:rsidRPr="00604798">
        <w:rPr>
          <w:rFonts w:ascii="Times New Roman" w:eastAsia="Times New Roman" w:hAnsi="Times New Roman"/>
          <w:kern w:val="3"/>
          <w:sz w:val="28"/>
          <w:szCs w:val="28"/>
        </w:rPr>
        <w:t>Изменений не предусматривается.</w:t>
      </w:r>
    </w:p>
    <w:p w:rsidR="006F59A7" w:rsidRPr="00604798" w:rsidRDefault="006F59A7" w:rsidP="006F59A7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</w:rPr>
      </w:pPr>
    </w:p>
    <w:p w:rsidR="006F59A7" w:rsidRPr="00604798" w:rsidRDefault="006F59A7" w:rsidP="006F59A7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</w:rPr>
      </w:pPr>
    </w:p>
    <w:p w:rsidR="006F59A7" w:rsidRDefault="006F59A7" w:rsidP="006F59A7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</w:rPr>
      </w:pPr>
    </w:p>
    <w:p w:rsidR="006F59A7" w:rsidRPr="00604798" w:rsidRDefault="006F59A7" w:rsidP="006F59A7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  <w:r w:rsidRPr="00604798">
        <w:rPr>
          <w:rFonts w:ascii="Times New Roman" w:eastAsia="Times New Roman" w:hAnsi="Times New Roman"/>
          <w:kern w:val="3"/>
          <w:sz w:val="28"/>
          <w:szCs w:val="28"/>
        </w:rPr>
        <w:t xml:space="preserve">        </w:t>
      </w:r>
    </w:p>
    <w:p w:rsidR="006F59A7" w:rsidRPr="00604798" w:rsidRDefault="006F59A7" w:rsidP="006F59A7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</w:rPr>
      </w:pPr>
      <w:r>
        <w:rPr>
          <w:rFonts w:ascii="Times New Roman" w:eastAsia="Times New Roman" w:hAnsi="Times New Roman"/>
          <w:b/>
          <w:kern w:val="3"/>
          <w:sz w:val="28"/>
          <w:szCs w:val="28"/>
        </w:rPr>
        <w:t xml:space="preserve">5. </w:t>
      </w:r>
      <w:r w:rsidRPr="00604798">
        <w:rPr>
          <w:rFonts w:ascii="Times New Roman" w:eastAsia="Times New Roman" w:hAnsi="Times New Roman"/>
          <w:b/>
          <w:kern w:val="3"/>
          <w:sz w:val="28"/>
          <w:szCs w:val="28"/>
        </w:rPr>
        <w:t>Ввод в эксплуатацию в результате строительства,  реконструкции и технического перевооружения источников тепловой энергии</w:t>
      </w:r>
    </w:p>
    <w:p w:rsidR="006F59A7" w:rsidRPr="00604798" w:rsidRDefault="006F59A7" w:rsidP="006F59A7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</w:rPr>
      </w:pPr>
    </w:p>
    <w:p w:rsidR="006F59A7" w:rsidRDefault="006F59A7" w:rsidP="006F59A7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  <w:r w:rsidRPr="00604798">
        <w:rPr>
          <w:rFonts w:ascii="Times New Roman" w:eastAsia="Times New Roman" w:hAnsi="Times New Roman"/>
          <w:kern w:val="3"/>
          <w:sz w:val="28"/>
          <w:szCs w:val="28"/>
        </w:rPr>
        <w:t>Изменений не предусматривается.</w:t>
      </w:r>
    </w:p>
    <w:p w:rsidR="006F59A7" w:rsidRPr="00604798" w:rsidRDefault="006F59A7" w:rsidP="006F59A7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</w:p>
    <w:p w:rsidR="006F59A7" w:rsidRPr="00604798" w:rsidRDefault="006F59A7" w:rsidP="006F59A7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</w:rPr>
      </w:pPr>
      <w:r>
        <w:rPr>
          <w:rFonts w:ascii="Times New Roman" w:eastAsia="Times New Roman" w:hAnsi="Times New Roman"/>
          <w:b/>
          <w:kern w:val="3"/>
          <w:sz w:val="28"/>
          <w:szCs w:val="28"/>
        </w:rPr>
        <w:t xml:space="preserve">6. </w:t>
      </w:r>
      <w:r w:rsidRPr="00604798">
        <w:rPr>
          <w:rFonts w:ascii="Times New Roman" w:eastAsia="Times New Roman" w:hAnsi="Times New Roman"/>
          <w:b/>
          <w:kern w:val="3"/>
          <w:sz w:val="28"/>
          <w:szCs w:val="28"/>
        </w:rPr>
        <w:t>Строительство и реконструкция тепловых сетей, включая их реконструкцию в связи с исчерпанием установленного и продленного ресурсов на период до 2018 г</w:t>
      </w:r>
    </w:p>
    <w:p w:rsidR="006F59A7" w:rsidRPr="00604798" w:rsidRDefault="006F59A7" w:rsidP="006F59A7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</w:rPr>
      </w:pPr>
    </w:p>
    <w:p w:rsidR="006F59A7" w:rsidRPr="00604798" w:rsidRDefault="006F59A7" w:rsidP="006F59A7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  <w:r w:rsidRPr="00604798">
        <w:rPr>
          <w:rFonts w:ascii="Times New Roman" w:eastAsia="Times New Roman" w:hAnsi="Times New Roman"/>
          <w:kern w:val="3"/>
          <w:sz w:val="28"/>
          <w:szCs w:val="28"/>
        </w:rPr>
        <w:t>Изменений не предусматривается.</w:t>
      </w:r>
    </w:p>
    <w:p w:rsidR="006F59A7" w:rsidRPr="00604798" w:rsidRDefault="006F59A7" w:rsidP="006F59A7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</w:p>
    <w:p w:rsidR="006F59A7" w:rsidRPr="00604798" w:rsidRDefault="006F59A7" w:rsidP="006F59A7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</w:rPr>
      </w:pPr>
      <w:r>
        <w:rPr>
          <w:rFonts w:ascii="Times New Roman" w:eastAsia="Times New Roman" w:hAnsi="Times New Roman"/>
          <w:b/>
          <w:kern w:val="3"/>
          <w:sz w:val="28"/>
          <w:szCs w:val="28"/>
        </w:rPr>
        <w:t xml:space="preserve">7. </w:t>
      </w:r>
      <w:r w:rsidRPr="00604798">
        <w:rPr>
          <w:rFonts w:ascii="Times New Roman" w:eastAsia="Times New Roman" w:hAnsi="Times New Roman"/>
          <w:b/>
          <w:kern w:val="3"/>
          <w:sz w:val="28"/>
          <w:szCs w:val="28"/>
        </w:rPr>
        <w:t>Баланс топливно-энергетических ресурсов для обеспечения теплоснабжения, в том числе расходов аварийных запасов топлива</w:t>
      </w:r>
    </w:p>
    <w:p w:rsidR="006F59A7" w:rsidRPr="00604798" w:rsidRDefault="006F59A7" w:rsidP="006F59A7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</w:rPr>
      </w:pPr>
    </w:p>
    <w:p w:rsidR="006F59A7" w:rsidRPr="00604798" w:rsidRDefault="006F59A7" w:rsidP="006F59A7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</w:rPr>
      </w:pPr>
    </w:p>
    <w:p w:rsidR="006F59A7" w:rsidRPr="00604798" w:rsidRDefault="006F59A7" w:rsidP="006F59A7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  <w:r w:rsidRPr="00604798">
        <w:rPr>
          <w:rFonts w:ascii="Times New Roman" w:eastAsia="Times New Roman" w:hAnsi="Times New Roman"/>
          <w:kern w:val="3"/>
          <w:sz w:val="28"/>
          <w:szCs w:val="28"/>
        </w:rPr>
        <w:t>Изменений не предусматривается.</w:t>
      </w:r>
    </w:p>
    <w:p w:rsidR="006F59A7" w:rsidRPr="00604798" w:rsidRDefault="006F59A7" w:rsidP="006F59A7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</w:p>
    <w:p w:rsidR="006F59A7" w:rsidRPr="00604798" w:rsidRDefault="006F59A7" w:rsidP="006F59A7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</w:rPr>
      </w:pPr>
      <w:r>
        <w:rPr>
          <w:rFonts w:ascii="Times New Roman" w:eastAsia="Times New Roman" w:hAnsi="Times New Roman"/>
          <w:b/>
          <w:kern w:val="3"/>
          <w:sz w:val="28"/>
          <w:szCs w:val="28"/>
        </w:rPr>
        <w:t xml:space="preserve">8. </w:t>
      </w:r>
      <w:r w:rsidRPr="00604798">
        <w:rPr>
          <w:rFonts w:ascii="Times New Roman" w:eastAsia="Times New Roman" w:hAnsi="Times New Roman"/>
          <w:b/>
          <w:kern w:val="3"/>
          <w:sz w:val="28"/>
          <w:szCs w:val="28"/>
        </w:rPr>
        <w:t>Финансовые потребности при изменении схемы теплоснабжения и источники их покрытия</w:t>
      </w:r>
    </w:p>
    <w:p w:rsidR="006F59A7" w:rsidRPr="00604798" w:rsidRDefault="006F59A7" w:rsidP="006F59A7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</w:rPr>
      </w:pPr>
    </w:p>
    <w:p w:rsidR="006F59A7" w:rsidRDefault="006F59A7" w:rsidP="006F59A7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  <w:r w:rsidRPr="00604798">
        <w:rPr>
          <w:rFonts w:ascii="Times New Roman" w:eastAsia="Times New Roman" w:hAnsi="Times New Roman"/>
          <w:kern w:val="3"/>
          <w:sz w:val="28"/>
          <w:szCs w:val="28"/>
        </w:rPr>
        <w:t>Изменений не предусматривается.</w:t>
      </w:r>
    </w:p>
    <w:p w:rsidR="006F59A7" w:rsidRDefault="006F59A7" w:rsidP="006F59A7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</w:p>
    <w:p w:rsidR="006F59A7" w:rsidRDefault="006F59A7" w:rsidP="006F59A7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</w:p>
    <w:p w:rsidR="006F59A7" w:rsidRDefault="006F59A7" w:rsidP="006F59A7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</w:p>
    <w:sectPr w:rsidR="006F59A7" w:rsidSect="00F87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572F"/>
    <w:rsid w:val="002D7DE2"/>
    <w:rsid w:val="006F59A7"/>
    <w:rsid w:val="00CB572F"/>
    <w:rsid w:val="00F8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354</Words>
  <Characters>2023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2017-04-11T11:03:00Z</dcterms:created>
  <dcterms:modified xsi:type="dcterms:W3CDTF">2017-04-11T11:09:00Z</dcterms:modified>
</cp:coreProperties>
</file>