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92" w:rsidRPr="008C5B0B" w:rsidRDefault="00787692" w:rsidP="00787692">
      <w:pPr>
        <w:pStyle w:val="a5"/>
        <w:rPr>
          <w:b w:val="0"/>
          <w:sz w:val="28"/>
          <w:szCs w:val="28"/>
        </w:rPr>
      </w:pPr>
      <w:r w:rsidRPr="008C5B0B">
        <w:rPr>
          <w:b w:val="0"/>
          <w:sz w:val="28"/>
          <w:szCs w:val="28"/>
        </w:rPr>
        <w:t>СОВЕТ ДЕПУТАТОВ</w:t>
      </w:r>
      <w:r>
        <w:rPr>
          <w:b w:val="0"/>
          <w:sz w:val="28"/>
          <w:szCs w:val="28"/>
        </w:rPr>
        <w:t xml:space="preserve"> </w:t>
      </w:r>
      <w:r w:rsidRPr="008C5B0B">
        <w:rPr>
          <w:b w:val="0"/>
          <w:sz w:val="28"/>
          <w:szCs w:val="28"/>
        </w:rPr>
        <w:t>СТАБЕНСКОГО СЕЛЬСКОГО ПОСЕЛЕНИЯ</w:t>
      </w:r>
      <w:r w:rsidRPr="008C5B0B">
        <w:rPr>
          <w:b w:val="0"/>
          <w:sz w:val="28"/>
          <w:szCs w:val="28"/>
        </w:rPr>
        <w:br/>
        <w:t>СМОЛЕНСКОГО РАЙОНА СМОЛЕНСКОЙ ОБЛАСТИ</w:t>
      </w:r>
    </w:p>
    <w:p w:rsidR="00787692" w:rsidRDefault="00787692" w:rsidP="007876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692" w:rsidRPr="00787692" w:rsidRDefault="00787692" w:rsidP="00787692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7692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787692" w:rsidRDefault="00787692" w:rsidP="00787692">
      <w:pPr>
        <w:rPr>
          <w:rFonts w:ascii="Times New Roman" w:hAnsi="Times New Roman"/>
          <w:sz w:val="28"/>
          <w:szCs w:val="28"/>
        </w:rPr>
      </w:pPr>
    </w:p>
    <w:p w:rsidR="00787692" w:rsidRDefault="00787692" w:rsidP="007876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7A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607A8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07A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№ </w:t>
      </w:r>
      <w:r w:rsidR="00607A82">
        <w:rPr>
          <w:rFonts w:ascii="Times New Roman" w:hAnsi="Times New Roman"/>
          <w:sz w:val="28"/>
          <w:szCs w:val="28"/>
        </w:rPr>
        <w:t>98</w:t>
      </w:r>
    </w:p>
    <w:p w:rsidR="00787692" w:rsidRDefault="00787692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87692" w:rsidRDefault="00285C20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 xml:space="preserve">Об установлении налога на имущество </w:t>
      </w:r>
    </w:p>
    <w:p w:rsidR="00787692" w:rsidRDefault="00285C20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физических лиц</w:t>
      </w:r>
      <w:r w:rsidR="00787692">
        <w:rPr>
          <w:rFonts w:ascii="Times New Roman" w:hAnsi="Times New Roman"/>
          <w:bCs/>
          <w:sz w:val="28"/>
          <w:szCs w:val="28"/>
        </w:rPr>
        <w:t xml:space="preserve"> </w:t>
      </w:r>
      <w:r w:rsidRPr="006A6ABD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:rsidR="00285C20" w:rsidRPr="006A6ABD" w:rsidRDefault="00285C20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285C20" w:rsidRPr="006A6ABD" w:rsidRDefault="006A6ABD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 xml:space="preserve">Стабенского </w:t>
      </w:r>
      <w:r w:rsidR="00285C20" w:rsidRPr="006A6AB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85C20" w:rsidRPr="006A6ABD" w:rsidRDefault="00285C20" w:rsidP="00285C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ABD">
        <w:rPr>
          <w:rFonts w:ascii="Times New Roman" w:hAnsi="Times New Roman"/>
          <w:bCs/>
          <w:sz w:val="28"/>
          <w:szCs w:val="28"/>
        </w:rPr>
        <w:t>Смоленского района Смоленской области.</w:t>
      </w:r>
    </w:p>
    <w:p w:rsidR="00787692" w:rsidRDefault="00787692" w:rsidP="006A6ABD">
      <w:pPr>
        <w:pStyle w:val="a3"/>
        <w:spacing w:after="0"/>
        <w:ind w:firstLine="708"/>
        <w:jc w:val="both"/>
        <w:rPr>
          <w:color w:val="2D3038"/>
          <w:sz w:val="28"/>
          <w:szCs w:val="28"/>
        </w:rPr>
      </w:pPr>
    </w:p>
    <w:p w:rsidR="00285C20" w:rsidRPr="00F31B47" w:rsidRDefault="00285C20" w:rsidP="006A6ABD">
      <w:pPr>
        <w:pStyle w:val="a3"/>
        <w:spacing w:after="0"/>
        <w:ind w:firstLine="708"/>
        <w:jc w:val="both"/>
        <w:rPr>
          <w:color w:val="2D3038"/>
          <w:sz w:val="28"/>
          <w:szCs w:val="28"/>
        </w:rPr>
      </w:pPr>
      <w:r w:rsidRPr="0066400C">
        <w:rPr>
          <w:color w:val="2D3038"/>
          <w:sz w:val="28"/>
          <w:szCs w:val="28"/>
        </w:rPr>
        <w:t>В соответствии со</w:t>
      </w:r>
      <w:r w:rsidRPr="0066400C">
        <w:rPr>
          <w:rStyle w:val="apple-converted-space"/>
          <w:color w:val="2D3038"/>
          <w:sz w:val="28"/>
          <w:szCs w:val="28"/>
        </w:rPr>
        <w:t> </w:t>
      </w:r>
      <w:hyperlink r:id="rId6" w:history="1">
        <w:r w:rsidRPr="00787692">
          <w:rPr>
            <w:rStyle w:val="a4"/>
            <w:sz w:val="28"/>
            <w:szCs w:val="28"/>
            <w:u w:val="none"/>
            <w:bdr w:val="none" w:sz="0" w:space="0" w:color="auto" w:frame="1"/>
          </w:rPr>
          <w:t>ст.15</w:t>
        </w:r>
      </w:hyperlink>
      <w:r w:rsidRPr="00787692">
        <w:rPr>
          <w:sz w:val="28"/>
          <w:szCs w:val="28"/>
        </w:rPr>
        <w:t>,</w:t>
      </w:r>
      <w:r w:rsidRPr="00787692">
        <w:rPr>
          <w:rStyle w:val="apple-converted-space"/>
          <w:sz w:val="28"/>
          <w:szCs w:val="28"/>
        </w:rPr>
        <w:t> </w:t>
      </w:r>
      <w:hyperlink r:id="rId7" w:history="1">
        <w:r w:rsidRPr="00787692">
          <w:rPr>
            <w:rStyle w:val="a4"/>
            <w:sz w:val="28"/>
            <w:szCs w:val="28"/>
            <w:u w:val="none"/>
            <w:bdr w:val="none" w:sz="0" w:space="0" w:color="auto" w:frame="1"/>
          </w:rPr>
          <w:t>17</w:t>
        </w:r>
      </w:hyperlink>
      <w:r w:rsidRPr="0066400C">
        <w:rPr>
          <w:rStyle w:val="apple-converted-space"/>
          <w:color w:val="2D3038"/>
          <w:sz w:val="28"/>
          <w:szCs w:val="28"/>
        </w:rPr>
        <w:t> </w:t>
      </w:r>
      <w:r w:rsidRPr="0066400C">
        <w:rPr>
          <w:color w:val="2D3038"/>
          <w:sz w:val="28"/>
          <w:szCs w:val="28"/>
        </w:rPr>
        <w:t>Налогового кодекса Российской Федерации,</w:t>
      </w:r>
      <w:r>
        <w:rPr>
          <w:color w:val="2D3038"/>
          <w:sz w:val="28"/>
          <w:szCs w:val="28"/>
        </w:rPr>
        <w:t xml:space="preserve">  Федеральным</w:t>
      </w:r>
      <w:r w:rsidRPr="00F65F6D">
        <w:rPr>
          <w:color w:val="2D3038"/>
          <w:sz w:val="28"/>
          <w:szCs w:val="28"/>
        </w:rPr>
        <w:t xml:space="preserve"> закон</w:t>
      </w:r>
      <w:r>
        <w:rPr>
          <w:color w:val="2D3038"/>
          <w:sz w:val="28"/>
          <w:szCs w:val="28"/>
        </w:rPr>
        <w:t>ом</w:t>
      </w:r>
      <w:r w:rsidRPr="00F65F6D">
        <w:rPr>
          <w:color w:val="2D3038"/>
          <w:sz w:val="28"/>
          <w:szCs w:val="28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</w:t>
      </w:r>
      <w:r>
        <w:rPr>
          <w:color w:val="2D3038"/>
          <w:sz w:val="28"/>
          <w:szCs w:val="28"/>
        </w:rPr>
        <w:t xml:space="preserve"> Российской Федерации «О налогах на имущество физических лиц»</w:t>
      </w:r>
      <w:r w:rsidRPr="0066400C">
        <w:rPr>
          <w:color w:val="2D3038"/>
          <w:sz w:val="28"/>
          <w:szCs w:val="28"/>
        </w:rPr>
        <w:t>,</w:t>
      </w:r>
      <w:r w:rsidRPr="0066400C">
        <w:rPr>
          <w:rStyle w:val="apple-converted-space"/>
          <w:color w:val="2D3038"/>
          <w:sz w:val="28"/>
          <w:szCs w:val="28"/>
        </w:rPr>
        <w:t> </w:t>
      </w:r>
      <w:hyperlink r:id="rId8" w:history="1">
        <w:r w:rsidRPr="00787692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787692">
        <w:rPr>
          <w:rStyle w:val="apple-converted-space"/>
          <w:color w:val="2D3038"/>
          <w:sz w:val="28"/>
          <w:szCs w:val="28"/>
        </w:rPr>
        <w:t> </w:t>
      </w:r>
      <w:r w:rsidRPr="0066400C">
        <w:rPr>
          <w:color w:val="2D3038"/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Федерации", Уставом</w:t>
      </w:r>
      <w:r w:rsidR="006A6ABD">
        <w:rPr>
          <w:color w:val="2D3038"/>
          <w:sz w:val="28"/>
          <w:szCs w:val="28"/>
        </w:rPr>
        <w:t xml:space="preserve"> Стабенского </w:t>
      </w:r>
      <w:r>
        <w:rPr>
          <w:color w:val="2D3038"/>
          <w:sz w:val="28"/>
          <w:szCs w:val="28"/>
        </w:rPr>
        <w:t xml:space="preserve">  сельского поселения Смоленского района Смоленской области</w:t>
      </w:r>
      <w:r w:rsidRPr="0066400C">
        <w:rPr>
          <w:color w:val="2D3038"/>
          <w:sz w:val="28"/>
          <w:szCs w:val="28"/>
        </w:rPr>
        <w:t>,</w:t>
      </w:r>
      <w:r w:rsidR="006A6ABD">
        <w:rPr>
          <w:color w:val="2D3038"/>
          <w:sz w:val="28"/>
          <w:szCs w:val="28"/>
        </w:rPr>
        <w:t xml:space="preserve"> Совет депутатов Стабенского </w:t>
      </w:r>
      <w:r>
        <w:rPr>
          <w:color w:val="2D3038"/>
          <w:sz w:val="28"/>
          <w:szCs w:val="28"/>
        </w:rPr>
        <w:t xml:space="preserve">  сельского поселения Смоленского района Смоленской области</w:t>
      </w:r>
    </w:p>
    <w:p w:rsidR="00285C20" w:rsidRDefault="00285C20" w:rsidP="00285C20">
      <w:pPr>
        <w:pStyle w:val="a3"/>
        <w:spacing w:after="0"/>
        <w:ind w:firstLine="748"/>
        <w:rPr>
          <w:sz w:val="28"/>
          <w:szCs w:val="28"/>
        </w:rPr>
      </w:pPr>
      <w:r w:rsidRPr="00274D23">
        <w:rPr>
          <w:sz w:val="28"/>
          <w:szCs w:val="28"/>
        </w:rPr>
        <w:t>РЕШИЛ:</w:t>
      </w:r>
    </w:p>
    <w:p w:rsidR="00285C20" w:rsidRDefault="00285C20" w:rsidP="00787692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н</w:t>
      </w:r>
      <w:r w:rsidRPr="005B17BA">
        <w:rPr>
          <w:sz w:val="28"/>
          <w:szCs w:val="28"/>
        </w:rPr>
        <w:t>алог</w:t>
      </w:r>
      <w:r>
        <w:rPr>
          <w:sz w:val="28"/>
          <w:szCs w:val="28"/>
        </w:rPr>
        <w:t>е</w:t>
      </w:r>
      <w:r w:rsidRPr="005B17BA">
        <w:rPr>
          <w:sz w:val="28"/>
          <w:szCs w:val="28"/>
        </w:rPr>
        <w:t xml:space="preserve"> на имущество физических лиц</w:t>
      </w:r>
      <w:r w:rsidR="006A6ABD">
        <w:rPr>
          <w:sz w:val="28"/>
          <w:szCs w:val="28"/>
        </w:rPr>
        <w:t xml:space="preserve"> на территории Стабенского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(прилагается).</w:t>
      </w:r>
    </w:p>
    <w:p w:rsidR="00285C20" w:rsidRDefault="00285C20" w:rsidP="00787692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территории муниц</w:t>
      </w:r>
      <w:r w:rsidR="006A6ABD">
        <w:rPr>
          <w:sz w:val="28"/>
          <w:szCs w:val="28"/>
        </w:rPr>
        <w:t xml:space="preserve">ипального образования Стабенского </w:t>
      </w:r>
      <w:r>
        <w:rPr>
          <w:sz w:val="28"/>
          <w:szCs w:val="28"/>
        </w:rPr>
        <w:t xml:space="preserve">  сельского поселения Смоленского района Смоленской области налог на имущество физических лиц согласно Положению.</w:t>
      </w:r>
    </w:p>
    <w:p w:rsidR="00285C20" w:rsidRDefault="00285C20" w:rsidP="00787692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</w:t>
      </w:r>
      <w:r w:rsidR="006A6ABD">
        <w:rPr>
          <w:sz w:val="28"/>
          <w:szCs w:val="28"/>
        </w:rPr>
        <w:t xml:space="preserve">ение Совета депутатов Стабенского </w:t>
      </w:r>
      <w:r>
        <w:rPr>
          <w:sz w:val="28"/>
          <w:szCs w:val="28"/>
        </w:rPr>
        <w:t xml:space="preserve"> сельского поселения Смоленского района Смоленской  №</w:t>
      </w:r>
      <w:r w:rsidR="00787692">
        <w:rPr>
          <w:sz w:val="28"/>
          <w:szCs w:val="28"/>
        </w:rPr>
        <w:t xml:space="preserve"> </w:t>
      </w:r>
      <w:r w:rsidR="003656F7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3656F7">
        <w:rPr>
          <w:sz w:val="28"/>
          <w:szCs w:val="28"/>
        </w:rPr>
        <w:t>21</w:t>
      </w:r>
      <w:r>
        <w:rPr>
          <w:sz w:val="28"/>
          <w:szCs w:val="28"/>
        </w:rPr>
        <w:t>.11.200</w:t>
      </w:r>
      <w:r w:rsidR="003656F7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3656F7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установлении налога на имущество физических лиц» (в редакции решений №3</w:t>
      </w:r>
      <w:r w:rsidR="003656F7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3656F7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3656F7">
        <w:rPr>
          <w:sz w:val="28"/>
          <w:szCs w:val="28"/>
        </w:rPr>
        <w:t xml:space="preserve">7.2009, № 9 от 03.11.2010 г. </w:t>
      </w:r>
      <w:r>
        <w:rPr>
          <w:sz w:val="28"/>
          <w:szCs w:val="28"/>
        </w:rPr>
        <w:t>и №</w:t>
      </w:r>
      <w:r w:rsidR="003656F7">
        <w:rPr>
          <w:sz w:val="28"/>
          <w:szCs w:val="28"/>
        </w:rPr>
        <w:t xml:space="preserve"> 62</w:t>
      </w:r>
      <w:r>
        <w:rPr>
          <w:sz w:val="28"/>
          <w:szCs w:val="28"/>
        </w:rPr>
        <w:t xml:space="preserve"> от </w:t>
      </w:r>
      <w:r w:rsidR="003656F7">
        <w:rPr>
          <w:sz w:val="28"/>
          <w:szCs w:val="28"/>
        </w:rPr>
        <w:t>24.0</w:t>
      </w:r>
      <w:r>
        <w:rPr>
          <w:sz w:val="28"/>
          <w:szCs w:val="28"/>
        </w:rPr>
        <w:t>7.</w:t>
      </w:r>
      <w:r w:rsidR="003656F7">
        <w:rPr>
          <w:sz w:val="28"/>
          <w:szCs w:val="28"/>
        </w:rPr>
        <w:t>2</w:t>
      </w:r>
      <w:r>
        <w:rPr>
          <w:sz w:val="28"/>
          <w:szCs w:val="28"/>
        </w:rPr>
        <w:t>014 г</w:t>
      </w:r>
      <w:r w:rsidR="003656F7">
        <w:rPr>
          <w:sz w:val="28"/>
          <w:szCs w:val="28"/>
        </w:rPr>
        <w:t>.</w:t>
      </w:r>
      <w:r>
        <w:rPr>
          <w:sz w:val="28"/>
          <w:szCs w:val="28"/>
        </w:rPr>
        <w:t>) считать утратившим силу.</w:t>
      </w:r>
      <w:proofErr w:type="gramEnd"/>
    </w:p>
    <w:p w:rsidR="00285C20" w:rsidRDefault="00285C20" w:rsidP="00285C2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01.01.2015 года.</w:t>
      </w:r>
    </w:p>
    <w:p w:rsidR="00285C20" w:rsidRDefault="00285C20" w:rsidP="00787692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 на официальном сайте муниц</w:t>
      </w:r>
      <w:r w:rsidR="006A6ABD">
        <w:rPr>
          <w:sz w:val="28"/>
          <w:szCs w:val="28"/>
        </w:rPr>
        <w:t xml:space="preserve">ипального образования Стабенского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сельского поселения Смоленского района Смоленской области в сети Интернет.</w:t>
      </w:r>
    </w:p>
    <w:p w:rsidR="00285C20" w:rsidRPr="00D5161F" w:rsidRDefault="00285C20" w:rsidP="00787692">
      <w:pPr>
        <w:pStyle w:val="a3"/>
        <w:numPr>
          <w:ilvl w:val="0"/>
          <w:numId w:val="1"/>
        </w:numPr>
        <w:spacing w:after="0"/>
        <w:ind w:left="0" w:firstLine="1108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в орган налогового учета Смоленского района Смоленской области.</w:t>
      </w: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Pr="006A6ABD" w:rsidRDefault="00285C20" w:rsidP="0078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Глава  муниципального образования </w:t>
      </w:r>
    </w:p>
    <w:p w:rsidR="00285C20" w:rsidRPr="006A6ABD" w:rsidRDefault="006A6ABD" w:rsidP="0078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Стабенского </w:t>
      </w:r>
      <w:r w:rsidR="00285C20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сельского поселения </w:t>
      </w:r>
    </w:p>
    <w:p w:rsidR="00285C20" w:rsidRPr="006A6ABD" w:rsidRDefault="00285C20" w:rsidP="00787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>Смоленского района   Смоленской облас</w:t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ти </w:t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ab/>
        <w:t xml:space="preserve">       </w:t>
      </w:r>
      <w:r w:rsidR="00787692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         </w:t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>Н.В.</w:t>
      </w:r>
      <w:r w:rsidR="00787692">
        <w:rPr>
          <w:rFonts w:ascii="Times New Roman" w:hAnsi="Times New Roman"/>
          <w:bCs/>
          <w:color w:val="000000"/>
          <w:spacing w:val="-19"/>
          <w:sz w:val="28"/>
          <w:szCs w:val="28"/>
        </w:rPr>
        <w:t xml:space="preserve"> </w:t>
      </w:r>
      <w:r w:rsidR="006A6ABD" w:rsidRPr="006A6ABD">
        <w:rPr>
          <w:rFonts w:ascii="Times New Roman" w:hAnsi="Times New Roman"/>
          <w:bCs/>
          <w:color w:val="000000"/>
          <w:spacing w:val="-19"/>
          <w:sz w:val="28"/>
          <w:szCs w:val="28"/>
        </w:rPr>
        <w:t>Бочулинская</w:t>
      </w:r>
    </w:p>
    <w:p w:rsidR="00285C20" w:rsidRPr="006A6ABD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</w:p>
    <w:p w:rsidR="00285C20" w:rsidRPr="006A6ABD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3656F7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5B17BA">
        <w:rPr>
          <w:rFonts w:ascii="Times New Roman" w:hAnsi="Times New Roman"/>
          <w:sz w:val="28"/>
          <w:szCs w:val="28"/>
        </w:rPr>
        <w:t>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52F1B">
        <w:rPr>
          <w:rFonts w:ascii="Times New Roman" w:hAnsi="Times New Roman"/>
          <w:sz w:val="28"/>
          <w:szCs w:val="28"/>
        </w:rPr>
        <w:t>Стабен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Pr="005B17BA">
        <w:rPr>
          <w:rFonts w:ascii="Times New Roman" w:hAnsi="Times New Roman"/>
          <w:sz w:val="28"/>
          <w:szCs w:val="28"/>
        </w:rPr>
        <w:t>Смоленского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B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BA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от «</w:t>
      </w:r>
      <w:r w:rsidR="00607A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607A8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607A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607A82">
        <w:rPr>
          <w:rFonts w:ascii="Times New Roman" w:hAnsi="Times New Roman"/>
          <w:sz w:val="28"/>
          <w:szCs w:val="28"/>
        </w:rPr>
        <w:t>98</w:t>
      </w:r>
      <w:bookmarkStart w:id="0" w:name="_GoBack"/>
      <w:bookmarkEnd w:id="0"/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656F7" w:rsidRDefault="003656F7" w:rsidP="0036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О НАЛОГЕ НА ИМУЩЕСТВО ФИЗИЧЕСКИХ ЛИЦ</w:t>
      </w:r>
    </w:p>
    <w:p w:rsidR="003656F7" w:rsidRDefault="003656F7" w:rsidP="0036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СТАБЕНСКОГО </w:t>
      </w:r>
      <w:r w:rsidRPr="005B17B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7BA">
        <w:rPr>
          <w:rFonts w:ascii="Times New Roman" w:hAnsi="Times New Roman"/>
          <w:b/>
          <w:bCs/>
          <w:sz w:val="28"/>
          <w:szCs w:val="28"/>
        </w:rPr>
        <w:t>СМОЛЕНСКОГО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17BA">
        <w:rPr>
          <w:rFonts w:ascii="Times New Roman" w:hAnsi="Times New Roman"/>
          <w:b/>
          <w:bCs/>
          <w:sz w:val="28"/>
          <w:szCs w:val="28"/>
        </w:rPr>
        <w:t>СМОЛЕНСКОЙ ОБЛАСТИ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1. Общее положение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7BA">
        <w:rPr>
          <w:rFonts w:ascii="Times New Roman" w:hAnsi="Times New Roman"/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</w:t>
      </w:r>
      <w:hyperlink r:id="rId9" w:history="1">
        <w:r w:rsidRPr="005B17BA">
          <w:rPr>
            <w:rFonts w:ascii="Times New Roman" w:hAnsi="Times New Roman"/>
            <w:sz w:val="28"/>
            <w:szCs w:val="28"/>
          </w:rPr>
          <w:t>ст. 12</w:t>
        </w:r>
      </w:hyperlink>
      <w:r w:rsidRPr="005B17B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B17BA">
          <w:rPr>
            <w:rFonts w:ascii="Times New Roman" w:hAnsi="Times New Roman"/>
            <w:sz w:val="28"/>
            <w:szCs w:val="28"/>
          </w:rPr>
          <w:t>15</w:t>
        </w:r>
      </w:hyperlink>
      <w:r w:rsidRPr="005B17B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</w:t>
      </w:r>
      <w:r w:rsidRPr="00EA17D5">
        <w:rPr>
          <w:color w:val="2D3038"/>
          <w:sz w:val="28"/>
          <w:szCs w:val="28"/>
        </w:rPr>
        <w:t xml:space="preserve"> </w:t>
      </w:r>
      <w:r w:rsidRPr="00EA17D5">
        <w:rPr>
          <w:rFonts w:ascii="Times New Roman" w:hAnsi="Times New Roman"/>
          <w:color w:val="2D3038"/>
          <w:sz w:val="28"/>
          <w:szCs w:val="28"/>
        </w:rPr>
        <w:t>Федеральным законом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  <w:r w:rsidRPr="00EA17D5">
        <w:rPr>
          <w:rFonts w:ascii="Times New Roman" w:hAnsi="Times New Roman"/>
          <w:sz w:val="28"/>
          <w:szCs w:val="28"/>
        </w:rPr>
        <w:t>.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Настоящим Положением на территории </w:t>
      </w:r>
      <w:r>
        <w:rPr>
          <w:rFonts w:ascii="Times New Roman" w:hAnsi="Times New Roman"/>
          <w:sz w:val="28"/>
          <w:szCs w:val="28"/>
        </w:rPr>
        <w:t>Стабенского</w:t>
      </w:r>
      <w:r w:rsidRPr="005B17BA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определяются ставки, порядок и сроки уплаты налога, дополнительные налоговые льготы.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2. Плательщики налогов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их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3. Объекты налогообложения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Объектами налогообложения признаются следующие виды имущества: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26"/>
      <w:bookmarkEnd w:id="1"/>
      <w:r w:rsidRPr="005B17BA">
        <w:rPr>
          <w:rFonts w:ascii="Times New Roman" w:hAnsi="Times New Roman"/>
          <w:sz w:val="28"/>
          <w:szCs w:val="28"/>
        </w:rPr>
        <w:t>1) жилой дом;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жилое помещение (квартира, комната)</w:t>
      </w:r>
      <w:r w:rsidRPr="005B17BA">
        <w:rPr>
          <w:rFonts w:ascii="Times New Roman" w:hAnsi="Times New Roman"/>
          <w:sz w:val="28"/>
          <w:szCs w:val="28"/>
        </w:rPr>
        <w:t>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гараж,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-место</w:t>
      </w:r>
      <w:r w:rsidRPr="005B17BA">
        <w:rPr>
          <w:rFonts w:ascii="Times New Roman" w:hAnsi="Times New Roman"/>
          <w:sz w:val="28"/>
          <w:szCs w:val="28"/>
        </w:rPr>
        <w:t>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единый недвижимый комплекс</w:t>
      </w:r>
      <w:r w:rsidRPr="005B17BA">
        <w:rPr>
          <w:rFonts w:ascii="Times New Roman" w:hAnsi="Times New Roman"/>
          <w:sz w:val="28"/>
          <w:szCs w:val="28"/>
        </w:rPr>
        <w:t>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объект незавершенного строительства</w:t>
      </w:r>
      <w:r w:rsidRPr="005B17BA">
        <w:rPr>
          <w:rFonts w:ascii="Times New Roman" w:hAnsi="Times New Roman"/>
          <w:sz w:val="28"/>
          <w:szCs w:val="28"/>
        </w:rPr>
        <w:t>;</w:t>
      </w:r>
    </w:p>
    <w:p w:rsidR="003656F7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1"/>
      <w:bookmarkEnd w:id="2"/>
      <w:r w:rsidRPr="005B17BA">
        <w:rPr>
          <w:rFonts w:ascii="Times New Roman" w:hAnsi="Times New Roman"/>
          <w:sz w:val="28"/>
          <w:szCs w:val="28"/>
        </w:rPr>
        <w:t xml:space="preserve">6) иные </w:t>
      </w:r>
      <w:r>
        <w:rPr>
          <w:rFonts w:ascii="Times New Roman" w:hAnsi="Times New Roman"/>
          <w:sz w:val="28"/>
          <w:szCs w:val="28"/>
        </w:rPr>
        <w:t>здания, строения, сооружения</w:t>
      </w:r>
      <w:r w:rsidRPr="005B17BA">
        <w:rPr>
          <w:rFonts w:ascii="Times New Roman" w:hAnsi="Times New Roman"/>
          <w:sz w:val="28"/>
          <w:szCs w:val="28"/>
        </w:rPr>
        <w:t>, помещени</w:t>
      </w:r>
      <w:r>
        <w:rPr>
          <w:rFonts w:ascii="Times New Roman" w:hAnsi="Times New Roman"/>
          <w:sz w:val="28"/>
          <w:szCs w:val="28"/>
        </w:rPr>
        <w:t>я</w:t>
      </w:r>
      <w:r w:rsidRPr="005B17BA">
        <w:rPr>
          <w:rFonts w:ascii="Times New Roman" w:hAnsi="Times New Roman"/>
          <w:sz w:val="28"/>
          <w:szCs w:val="28"/>
        </w:rPr>
        <w:t>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4. Ставки налога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1. Ставки налога устанавливаются в зависимости от суммарной инвентаризационной стоимости объектов налогообложения</w:t>
      </w:r>
      <w:r>
        <w:rPr>
          <w:rFonts w:ascii="Times New Roman" w:hAnsi="Times New Roman"/>
          <w:sz w:val="28"/>
          <w:szCs w:val="28"/>
        </w:rPr>
        <w:t xml:space="preserve">, умноженной на коэффициент-дефлятор </w:t>
      </w:r>
      <w:r w:rsidRPr="005B17BA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440"/>
      </w:tblGrid>
      <w:tr w:rsidR="003656F7" w:rsidRPr="005B17BA" w:rsidTr="003656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3656F7" w:rsidRPr="005B17BA" w:rsidTr="003656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До 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7BA">
              <w:rPr>
                <w:rFonts w:ascii="Times New Roman" w:hAnsi="Times New Roman"/>
                <w:sz w:val="28"/>
                <w:szCs w:val="28"/>
              </w:rPr>
              <w:t>000 рублей (включительно)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3656F7" w:rsidRPr="005B17BA" w:rsidTr="003656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365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Свыше 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7BA">
              <w:rPr>
                <w:rFonts w:ascii="Times New Roman" w:hAnsi="Times New Roman"/>
                <w:sz w:val="28"/>
                <w:szCs w:val="28"/>
              </w:rPr>
              <w:t>000 рублей до 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7BA">
              <w:rPr>
                <w:rFonts w:ascii="Times New Roman" w:hAnsi="Times New Roman"/>
                <w:sz w:val="28"/>
                <w:szCs w:val="28"/>
              </w:rPr>
              <w:t xml:space="preserve">000 рублей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B17BA">
              <w:rPr>
                <w:rFonts w:ascii="Times New Roman" w:hAnsi="Times New Roman"/>
                <w:sz w:val="28"/>
                <w:szCs w:val="28"/>
              </w:rPr>
              <w:t>включительно)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3656F7" w:rsidRPr="005B17BA" w:rsidTr="003656F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Свыше 500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7BA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6F7" w:rsidRPr="005B17BA" w:rsidRDefault="003656F7" w:rsidP="007E3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7BA">
              <w:rPr>
                <w:rFonts w:ascii="Times New Roman" w:hAnsi="Times New Roman"/>
                <w:sz w:val="28"/>
                <w:szCs w:val="28"/>
              </w:rPr>
              <w:t>2,0 процента</w:t>
            </w:r>
          </w:p>
        </w:tc>
      </w:tr>
    </w:tbl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2. Налоги зачисляются в бюджет сельского поселения по месту нахождения (регистрации) объекта налогообложения.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5. Льготы по налогам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1. От уплаты налогов на имущество физических лиц освобождаются следующие категории граждан: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Герои Советского Союза и Герои Российской Федерации, а также лица, награжденные орденом Славы трех степеней;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инвалиды I и II групп, инвалиды детства;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7BA">
        <w:rPr>
          <w:rFonts w:ascii="Times New Roman" w:hAnsi="Times New Roman"/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действующей армии;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7BA">
        <w:rPr>
          <w:rFonts w:ascii="Times New Roman" w:hAnsi="Times New Roman"/>
          <w:sz w:val="28"/>
          <w:szCs w:val="28"/>
        </w:rPr>
        <w:t xml:space="preserve">- лица, имеющие право на получение социальной поддержки в соответствии с </w:t>
      </w:r>
      <w:hyperlink r:id="rId11" w:history="1">
        <w:r w:rsidRPr="005B17BA">
          <w:rPr>
            <w:rFonts w:ascii="Times New Roman" w:hAnsi="Times New Roman"/>
            <w:sz w:val="28"/>
            <w:szCs w:val="28"/>
          </w:rPr>
          <w:t>Законом</w:t>
        </w:r>
      </w:hyperlink>
      <w:r w:rsidRPr="005B17BA">
        <w:rPr>
          <w:rFonts w:ascii="Times New Roman" w:hAnsi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2" w:history="1">
        <w:r w:rsidRPr="005B17BA">
          <w:rPr>
            <w:rFonts w:ascii="Times New Roman" w:hAnsi="Times New Roman"/>
            <w:sz w:val="28"/>
            <w:szCs w:val="28"/>
          </w:rPr>
          <w:t>законом</w:t>
        </w:r>
      </w:hyperlink>
      <w:r w:rsidRPr="005B17BA">
        <w:rPr>
          <w:rFonts w:ascii="Times New Roman" w:hAnsi="Times New Roman"/>
          <w:sz w:val="28"/>
          <w:szCs w:val="28"/>
        </w:rPr>
        <w:t xml:space="preserve"> от 26 ноября 1998 года N 175-ФЗ "О социальной </w:t>
      </w:r>
      <w:r w:rsidRPr="005B17BA">
        <w:rPr>
          <w:rFonts w:ascii="Times New Roman" w:hAnsi="Times New Roman"/>
          <w:sz w:val="28"/>
          <w:szCs w:val="28"/>
        </w:rPr>
        <w:lastRenderedPageBreak/>
        <w:t>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7BA">
        <w:rPr>
          <w:rFonts w:ascii="Times New Roman" w:hAnsi="Times New Roman"/>
          <w:sz w:val="28"/>
          <w:szCs w:val="28"/>
        </w:rPr>
        <w:t>объединении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"Маяк" и сбросов радиоактивных отходов в реку </w:t>
      </w:r>
      <w:proofErr w:type="spellStart"/>
      <w:r w:rsidRPr="005B17BA">
        <w:rPr>
          <w:rFonts w:ascii="Times New Roman" w:hAnsi="Times New Roman"/>
          <w:sz w:val="28"/>
          <w:szCs w:val="28"/>
        </w:rPr>
        <w:t>Теча</w:t>
      </w:r>
      <w:proofErr w:type="spellEnd"/>
      <w:r w:rsidRPr="005B17BA">
        <w:rPr>
          <w:rFonts w:ascii="Times New Roman" w:hAnsi="Times New Roman"/>
          <w:sz w:val="28"/>
          <w:szCs w:val="28"/>
        </w:rPr>
        <w:t>";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многодетные семьи, имеющие трех и более находящихся на иждивении несовершеннолетних детей, все члены семьи, совместно проживающие по совместной собственности;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матери-одиночки (кроме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7BA"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5B17BA">
        <w:rPr>
          <w:rFonts w:ascii="Times New Roman" w:hAnsi="Times New Roman"/>
          <w:sz w:val="28"/>
          <w:szCs w:val="28"/>
        </w:rPr>
        <w:t xml:space="preserve"> в разводе и получающих алименты) и несовершеннолетние дети, находящиеся на их иждивении;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несовершеннолетние дети-сироты, дети, оставшиеся без попечения родителей, и лица из числа детей-сирот, детей, оставшихся без попечения родителей, обучающиеся в образовательных учреждениях на полном государственном обеспечении.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2. Налог на строения, помещения и сооружения не уплачивается: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- гражданами, уволенными с военной службы или </w:t>
      </w:r>
      <w:proofErr w:type="spellStart"/>
      <w:r w:rsidRPr="005B17BA">
        <w:rPr>
          <w:rFonts w:ascii="Times New Roman" w:hAnsi="Times New Roman"/>
          <w:sz w:val="28"/>
          <w:szCs w:val="28"/>
        </w:rPr>
        <w:t>призывавшимися</w:t>
      </w:r>
      <w:proofErr w:type="spellEnd"/>
      <w:r w:rsidRPr="005B17BA">
        <w:rPr>
          <w:rFonts w:ascii="Times New Roman" w:hAnsi="Times New Roman"/>
          <w:sz w:val="28"/>
          <w:szCs w:val="28"/>
        </w:rPr>
        <w:t xml:space="preserve">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-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</w:t>
      </w:r>
      <w:r w:rsidRPr="005B17BA">
        <w:rPr>
          <w:rFonts w:ascii="Times New Roman" w:hAnsi="Times New Roman"/>
          <w:sz w:val="28"/>
          <w:szCs w:val="28"/>
        </w:rPr>
        <w:lastRenderedPageBreak/>
        <w:t>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17BA">
        <w:rPr>
          <w:rFonts w:ascii="Times New Roman" w:hAnsi="Times New Roman"/>
          <w:sz w:val="28"/>
          <w:szCs w:val="28"/>
        </w:rPr>
        <w:t>- 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-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B17BA">
        <w:rPr>
          <w:rFonts w:ascii="Times New Roman" w:hAnsi="Times New Roman"/>
          <w:b/>
          <w:sz w:val="28"/>
          <w:szCs w:val="28"/>
        </w:rPr>
        <w:t>Статья 6. Порядок исчисления и уплаты налогов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1. Исчисление налогов производится налоговыми органами.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Лица, имеющие право на льготы, указанные в </w:t>
      </w:r>
      <w:hyperlink r:id="rId13" w:history="1">
        <w:r w:rsidRPr="005B17BA">
          <w:rPr>
            <w:rFonts w:ascii="Times New Roman" w:hAnsi="Times New Roman"/>
            <w:sz w:val="28"/>
            <w:szCs w:val="28"/>
          </w:rPr>
          <w:t>статье 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5B17BA">
        <w:rPr>
          <w:rFonts w:ascii="Times New Roman" w:hAnsi="Times New Roman"/>
          <w:sz w:val="28"/>
          <w:szCs w:val="28"/>
        </w:rPr>
        <w:t>, самостоятельно представляют необходимые документы в налоговые органы.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2. Налог исчисляется на основании данных об инвентаризационной стоимости по состоянию на 1 января каждого года.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Данные, необходимые для исчисления налогов, представляются налоговым органам бесплатно.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lastRenderedPageBreak/>
        <w:t>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5B17BA">
        <w:rPr>
          <w:rFonts w:ascii="Times New Roman" w:hAnsi="Times New Roman"/>
          <w:sz w:val="28"/>
          <w:szCs w:val="28"/>
        </w:rPr>
        <w:t>прекращается</w:t>
      </w:r>
      <w:proofErr w:type="gramEnd"/>
      <w:r w:rsidRPr="005B17BA">
        <w:rPr>
          <w:rFonts w:ascii="Times New Roman" w:hAnsi="Times New Roman"/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B17BA">
        <w:rPr>
          <w:rFonts w:ascii="Times New Roman" w:hAnsi="Times New Roman"/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6. При возникновении права на льготу в течение календарного года перерасчет налога производится с месяца, в котором возникло это право.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В случае несвоевременного обращения за предоставлением льготы по уплате налогов перерасчет суммы налогов производится не более чем за три года по письменному заявлению налогоплательщика.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 xml:space="preserve">7. Налоговые уведомления об уплате налога вручаются плательщикам налоговыми органами в порядке и сроки, которые установлены Налоговым </w:t>
      </w:r>
      <w:hyperlink r:id="rId14" w:history="1">
        <w:r w:rsidRPr="005B17BA">
          <w:rPr>
            <w:rFonts w:ascii="Times New Roman" w:hAnsi="Times New Roman"/>
            <w:sz w:val="28"/>
            <w:szCs w:val="28"/>
          </w:rPr>
          <w:t>кодексом</w:t>
        </w:r>
      </w:hyperlink>
      <w:r w:rsidRPr="005B17BA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3656F7" w:rsidRPr="00E52F1B" w:rsidRDefault="003656F7" w:rsidP="00E52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F1B">
        <w:rPr>
          <w:rFonts w:ascii="Times New Roman" w:hAnsi="Times New Roman"/>
          <w:sz w:val="28"/>
          <w:szCs w:val="28"/>
        </w:rPr>
        <w:t>8. Уплата налога на имущество физических лиц производится  не позднее 1 октября  года, следующего за истекшим налоговым периодом.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B17BA">
        <w:rPr>
          <w:rFonts w:ascii="Times New Roman" w:hAnsi="Times New Roman"/>
          <w:sz w:val="28"/>
          <w:szCs w:val="28"/>
        </w:rPr>
        <w:t>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3656F7" w:rsidRPr="005B17BA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B17BA">
        <w:rPr>
          <w:rFonts w:ascii="Times New Roman" w:hAnsi="Times New Roman"/>
          <w:sz w:val="28"/>
          <w:szCs w:val="28"/>
        </w:rPr>
        <w:t>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3656F7" w:rsidRPr="00C9720B" w:rsidRDefault="003656F7" w:rsidP="00365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17B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B17BA">
        <w:rPr>
          <w:rFonts w:ascii="Times New Roman" w:hAnsi="Times New Roman"/>
          <w:sz w:val="28"/>
          <w:szCs w:val="28"/>
        </w:rPr>
        <w:t xml:space="preserve">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5" w:history="1">
        <w:r w:rsidRPr="005B17BA">
          <w:rPr>
            <w:rFonts w:ascii="Times New Roman" w:hAnsi="Times New Roman"/>
            <w:sz w:val="28"/>
            <w:szCs w:val="28"/>
          </w:rPr>
          <w:t>статьями 78</w:t>
        </w:r>
      </w:hyperlink>
      <w:r w:rsidRPr="005B17BA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5B17BA">
          <w:rPr>
            <w:rFonts w:ascii="Times New Roman" w:hAnsi="Times New Roman"/>
            <w:sz w:val="28"/>
            <w:szCs w:val="28"/>
          </w:rPr>
          <w:t>79</w:t>
        </w:r>
      </w:hyperlink>
      <w:r w:rsidRPr="005B17BA">
        <w:rPr>
          <w:rFonts w:ascii="Times New Roman" w:hAnsi="Times New Roman"/>
          <w:sz w:val="28"/>
          <w:szCs w:val="28"/>
        </w:rPr>
        <w:t xml:space="preserve"> Налогово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3656F7" w:rsidRDefault="003656F7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285C20" w:rsidRDefault="00285C20" w:rsidP="00285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19"/>
          <w:sz w:val="28"/>
          <w:szCs w:val="28"/>
        </w:rPr>
      </w:pPr>
    </w:p>
    <w:p w:rsidR="00574ED9" w:rsidRDefault="00574ED9"/>
    <w:sectPr w:rsidR="00574ED9" w:rsidSect="0057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0B2D"/>
    <w:multiLevelType w:val="hybridMultilevel"/>
    <w:tmpl w:val="E52ED156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20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76E7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DF1"/>
    <w:rsid w:val="000A714A"/>
    <w:rsid w:val="000A7378"/>
    <w:rsid w:val="000A7418"/>
    <w:rsid w:val="000B1EA5"/>
    <w:rsid w:val="000B4D9E"/>
    <w:rsid w:val="000B513F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7169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A8"/>
    <w:rsid w:val="001459B3"/>
    <w:rsid w:val="0014795B"/>
    <w:rsid w:val="00147E0C"/>
    <w:rsid w:val="00150651"/>
    <w:rsid w:val="00151054"/>
    <w:rsid w:val="001516A7"/>
    <w:rsid w:val="00152944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5B01"/>
    <w:rsid w:val="00176031"/>
    <w:rsid w:val="0017696A"/>
    <w:rsid w:val="00176A27"/>
    <w:rsid w:val="001770E6"/>
    <w:rsid w:val="001779B4"/>
    <w:rsid w:val="00177E5B"/>
    <w:rsid w:val="00182D41"/>
    <w:rsid w:val="0018375D"/>
    <w:rsid w:val="00184992"/>
    <w:rsid w:val="001865BC"/>
    <w:rsid w:val="00186AC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11D9"/>
    <w:rsid w:val="002136D1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7544"/>
    <w:rsid w:val="00271650"/>
    <w:rsid w:val="00272503"/>
    <w:rsid w:val="00273F0E"/>
    <w:rsid w:val="00274922"/>
    <w:rsid w:val="002753D7"/>
    <w:rsid w:val="00276FC0"/>
    <w:rsid w:val="00277C69"/>
    <w:rsid w:val="002820B8"/>
    <w:rsid w:val="00282CD4"/>
    <w:rsid w:val="0028333D"/>
    <w:rsid w:val="002842FA"/>
    <w:rsid w:val="00285B6F"/>
    <w:rsid w:val="00285C20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6F7"/>
    <w:rsid w:val="00365956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30A1"/>
    <w:rsid w:val="004F32A7"/>
    <w:rsid w:val="004F4DD1"/>
    <w:rsid w:val="004F5A75"/>
    <w:rsid w:val="00500006"/>
    <w:rsid w:val="00500090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9DC"/>
    <w:rsid w:val="00567DE9"/>
    <w:rsid w:val="00570812"/>
    <w:rsid w:val="00570AC6"/>
    <w:rsid w:val="00574403"/>
    <w:rsid w:val="00574ED9"/>
    <w:rsid w:val="00576AEB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75DB"/>
    <w:rsid w:val="005C1ADA"/>
    <w:rsid w:val="005C26EA"/>
    <w:rsid w:val="005C3C89"/>
    <w:rsid w:val="005C682B"/>
    <w:rsid w:val="005C70A9"/>
    <w:rsid w:val="005C7D5D"/>
    <w:rsid w:val="005D045D"/>
    <w:rsid w:val="005D1C94"/>
    <w:rsid w:val="005D2A5A"/>
    <w:rsid w:val="005D324D"/>
    <w:rsid w:val="005D3578"/>
    <w:rsid w:val="005D4A6A"/>
    <w:rsid w:val="005D5B93"/>
    <w:rsid w:val="005D631B"/>
    <w:rsid w:val="005D689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98C"/>
    <w:rsid w:val="00605EE7"/>
    <w:rsid w:val="006071C0"/>
    <w:rsid w:val="00607248"/>
    <w:rsid w:val="006077D3"/>
    <w:rsid w:val="00607A82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A6ABD"/>
    <w:rsid w:val="006B3DD0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4A43"/>
    <w:rsid w:val="00784E82"/>
    <w:rsid w:val="0078530C"/>
    <w:rsid w:val="0078677E"/>
    <w:rsid w:val="00786A40"/>
    <w:rsid w:val="007871D4"/>
    <w:rsid w:val="007872DB"/>
    <w:rsid w:val="00787692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7EF4"/>
    <w:rsid w:val="007B08A9"/>
    <w:rsid w:val="007B0FB9"/>
    <w:rsid w:val="007B351E"/>
    <w:rsid w:val="007B41F6"/>
    <w:rsid w:val="007B516C"/>
    <w:rsid w:val="007B5CDA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73F3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374F"/>
    <w:rsid w:val="007E376F"/>
    <w:rsid w:val="007E4034"/>
    <w:rsid w:val="007E4A65"/>
    <w:rsid w:val="007E634D"/>
    <w:rsid w:val="007E67B7"/>
    <w:rsid w:val="007F1663"/>
    <w:rsid w:val="007F2278"/>
    <w:rsid w:val="007F2F08"/>
    <w:rsid w:val="007F56D6"/>
    <w:rsid w:val="007F5754"/>
    <w:rsid w:val="007F67C1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3580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77"/>
    <w:rsid w:val="00A12F15"/>
    <w:rsid w:val="00A146D7"/>
    <w:rsid w:val="00A1531E"/>
    <w:rsid w:val="00A162BE"/>
    <w:rsid w:val="00A16638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6783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61F0"/>
    <w:rsid w:val="00B9736E"/>
    <w:rsid w:val="00B979D1"/>
    <w:rsid w:val="00B97BCC"/>
    <w:rsid w:val="00BA123E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E06"/>
    <w:rsid w:val="00BB44F7"/>
    <w:rsid w:val="00BB5332"/>
    <w:rsid w:val="00BB79E9"/>
    <w:rsid w:val="00BC0344"/>
    <w:rsid w:val="00BC0928"/>
    <w:rsid w:val="00BC25A2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55B2"/>
    <w:rsid w:val="00C360CC"/>
    <w:rsid w:val="00C36978"/>
    <w:rsid w:val="00C411AC"/>
    <w:rsid w:val="00C41A64"/>
    <w:rsid w:val="00C42457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D02"/>
    <w:rsid w:val="00C8212B"/>
    <w:rsid w:val="00C821CE"/>
    <w:rsid w:val="00C82683"/>
    <w:rsid w:val="00C82DB4"/>
    <w:rsid w:val="00C84E80"/>
    <w:rsid w:val="00C85FAD"/>
    <w:rsid w:val="00C90F1F"/>
    <w:rsid w:val="00C9117A"/>
    <w:rsid w:val="00C91B32"/>
    <w:rsid w:val="00C92158"/>
    <w:rsid w:val="00C92880"/>
    <w:rsid w:val="00C941CE"/>
    <w:rsid w:val="00C94C65"/>
    <w:rsid w:val="00C94F33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519A"/>
    <w:rsid w:val="00CF5889"/>
    <w:rsid w:val="00D00520"/>
    <w:rsid w:val="00D00A2C"/>
    <w:rsid w:val="00D00B9C"/>
    <w:rsid w:val="00D03E75"/>
    <w:rsid w:val="00D06FD1"/>
    <w:rsid w:val="00D07045"/>
    <w:rsid w:val="00D0730E"/>
    <w:rsid w:val="00D1141B"/>
    <w:rsid w:val="00D11DD6"/>
    <w:rsid w:val="00D13B51"/>
    <w:rsid w:val="00D14E24"/>
    <w:rsid w:val="00D15478"/>
    <w:rsid w:val="00D17558"/>
    <w:rsid w:val="00D223C0"/>
    <w:rsid w:val="00D226F8"/>
    <w:rsid w:val="00D23441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2F1B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483C"/>
    <w:rsid w:val="00E756F7"/>
    <w:rsid w:val="00E763AA"/>
    <w:rsid w:val="00E81E19"/>
    <w:rsid w:val="00E822E6"/>
    <w:rsid w:val="00E827AF"/>
    <w:rsid w:val="00E83E87"/>
    <w:rsid w:val="00E857A2"/>
    <w:rsid w:val="00E85807"/>
    <w:rsid w:val="00E86513"/>
    <w:rsid w:val="00E86EBF"/>
    <w:rsid w:val="00E87FA9"/>
    <w:rsid w:val="00E91687"/>
    <w:rsid w:val="00E9253A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C05"/>
    <w:rsid w:val="00EC7A87"/>
    <w:rsid w:val="00ED40E1"/>
    <w:rsid w:val="00ED42F2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5C20"/>
    <w:pPr>
      <w:keepNext/>
      <w:spacing w:after="0" w:line="240" w:lineRule="auto"/>
      <w:ind w:firstLine="72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C2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semiHidden/>
    <w:unhideWhenUsed/>
    <w:rsid w:val="00285C20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5C20"/>
  </w:style>
  <w:style w:type="character" w:styleId="a4">
    <w:name w:val="Hyperlink"/>
    <w:rsid w:val="00285C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78769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876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52F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?entity_id=490686&amp;entity_id=490686" TargetMode="External"/><Relationship Id="rId13" Type="http://schemas.openxmlformats.org/officeDocument/2006/relationships/hyperlink" Target="consultantplus://offline/ref=67A00F36604390F87A804A5A9405E7F80C26EBDDB503ABEC989C25DD3C1BF4E4C64970C113800B44rABF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17/?line_id=135&amp;entity_id=1271218760&amp;entity_id=1271218760" TargetMode="External"/><Relationship Id="rId12" Type="http://schemas.openxmlformats.org/officeDocument/2006/relationships/hyperlink" Target="consultantplus://offline/ref=67A00F36604390F87A804A5A9405E7F80C27E8D6B108ABEC989C25DD3Cr1B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A00F36604390F87A804A5A9405E7F80C25ECDDB107ABEC989C25DD3C1BF4E4C64970C517r8B7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7/?line_id=125&amp;entity_id=1271218750&amp;entity_id=1271218750" TargetMode="External"/><Relationship Id="rId11" Type="http://schemas.openxmlformats.org/officeDocument/2006/relationships/hyperlink" Target="consultantplus://offline/ref=67A00F36604390F87A804A5A9405E7F80C25ECDDB100ABEC989C25DD3Cr1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00F36604390F87A804A5A9405E7F80C25ECDDB107ABEC989C25DD3C1BF4E4C64970C511r8B0H" TargetMode="External"/><Relationship Id="rId10" Type="http://schemas.openxmlformats.org/officeDocument/2006/relationships/hyperlink" Target="consultantplus://offline/ref=67A00F36604390F87A804A5A9405E7F80C25ECDDB107ABEC989C25DD3C1BF4E4C64970C8r1B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00F36604390F87A804A5A9405E7F80C25ECDDB107ABEC989C25DD3C1BF4E4C64970C5r1B0H" TargetMode="External"/><Relationship Id="rId14" Type="http://schemas.openxmlformats.org/officeDocument/2006/relationships/hyperlink" Target="consultantplus://offline/ref=67A00F36604390F87A804A5A9405E7F80C25ECDDB107ABEC989C25DD3Cr1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1</cp:lastModifiedBy>
  <cp:revision>5</cp:revision>
  <cp:lastPrinted>2014-11-11T13:44:00Z</cp:lastPrinted>
  <dcterms:created xsi:type="dcterms:W3CDTF">2014-11-11T13:10:00Z</dcterms:created>
  <dcterms:modified xsi:type="dcterms:W3CDTF">2014-11-12T04:28:00Z</dcterms:modified>
</cp:coreProperties>
</file>